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34" w:rsidRPr="00CC7CCF" w:rsidRDefault="00CC7CCF" w:rsidP="00CC7C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7CC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Проверка по коллективному обращению работников муниципального казенного учреждения города Сочи «Дирекция заказчика Адлерского внутригородского района города Сочи»</w:t>
      </w:r>
      <w:r w:rsidRPr="00CC7CCF">
        <w:rPr>
          <w:b/>
        </w:rPr>
        <w:t xml:space="preserve"> </w:t>
      </w:r>
      <w:r w:rsidRPr="00CC7CC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от 04.07.2023 (</w:t>
      </w:r>
      <w:proofErr w:type="spellStart"/>
      <w:r w:rsidRPr="00CC7CC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вх</w:t>
      </w:r>
      <w:proofErr w:type="spellEnd"/>
      <w:r w:rsidRPr="00CC7CC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.</w:t>
      </w:r>
      <w:proofErr w:type="gramEnd"/>
      <w:r w:rsidRPr="00CC7CC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gramStart"/>
      <w:r w:rsidRPr="00CC7CC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КСП от 31.07.2023)</w:t>
      </w:r>
      <w:r w:rsidRPr="00CC7CC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C7CCF" w:rsidRPr="00BC484B" w:rsidRDefault="00CC7CCF" w:rsidP="000D616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34" w:rsidRDefault="006C4DD7" w:rsidP="00A15E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5044C0">
        <w:rPr>
          <w:rFonts w:ascii="Times New Roman" w:hAnsi="Times New Roman" w:cs="Times New Roman"/>
          <w:sz w:val="28"/>
          <w:szCs w:val="28"/>
        </w:rPr>
        <w:t xml:space="preserve">п. 8.2.4. </w:t>
      </w:r>
      <w:proofErr w:type="gramStart"/>
      <w:r w:rsidRPr="005044C0">
        <w:rPr>
          <w:rFonts w:ascii="Times New Roman" w:hAnsi="Times New Roman" w:cs="Times New Roman"/>
          <w:sz w:val="28"/>
          <w:szCs w:val="28"/>
        </w:rPr>
        <w:t>Плана работы Контрольно-счетной палаты муниципального образования городской округ город-курорт Сочи Краснодарского края на 2023 год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="0039254B" w:rsidRPr="00BC484B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4C608B" w:rsidRPr="004C60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C608B">
        <w:rPr>
          <w:rFonts w:ascii="Times New Roman" w:hAnsi="Times New Roman" w:cs="Times New Roman"/>
          <w:sz w:val="28"/>
          <w:szCs w:val="28"/>
        </w:rPr>
        <w:t xml:space="preserve"> </w:t>
      </w:r>
      <w:r w:rsidR="004C608B" w:rsidRPr="004C608B">
        <w:rPr>
          <w:rFonts w:ascii="Times New Roman" w:hAnsi="Times New Roman" w:cs="Times New Roman"/>
          <w:sz w:val="28"/>
          <w:szCs w:val="28"/>
        </w:rPr>
        <w:t>городской округ</w:t>
      </w:r>
      <w:r w:rsidR="004C608B">
        <w:rPr>
          <w:rFonts w:ascii="Times New Roman" w:hAnsi="Times New Roman" w:cs="Times New Roman"/>
          <w:sz w:val="28"/>
          <w:szCs w:val="28"/>
        </w:rPr>
        <w:t xml:space="preserve"> </w:t>
      </w:r>
      <w:r w:rsidR="004C608B" w:rsidRPr="004C608B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период с 10 августа 2023 года по 17 августа 2023 года проведено контрольное мероприя</w:t>
      </w:r>
      <w:r w:rsidRPr="006C4DD7">
        <w:rPr>
          <w:rFonts w:ascii="Times New Roman" w:hAnsi="Times New Roman" w:cs="Times New Roman"/>
          <w:sz w:val="28"/>
          <w:szCs w:val="28"/>
        </w:rPr>
        <w:t>тие «</w:t>
      </w:r>
      <w:r w:rsidRPr="006C4DD7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Проверка по коллективному обращению работников муниципального казенного учреждения города Сочи «Дирекция заказчика Адлерского внутригородского района города Сочи»</w:t>
      </w:r>
      <w:r w:rsidRPr="006C4DD7">
        <w:t xml:space="preserve"> </w:t>
      </w:r>
      <w:r w:rsidRPr="006C4DD7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от 04.07.2023</w:t>
      </w:r>
      <w:proofErr w:type="gramEnd"/>
      <w:r w:rsidRPr="006C4DD7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6C4DD7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вх</w:t>
      </w:r>
      <w:proofErr w:type="spellEnd"/>
      <w:r w:rsidRPr="006C4DD7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. КСП от 31.07.2023)</w:t>
      </w:r>
      <w:r w:rsidRPr="006C4D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июнь и текущий период 2023 года</w:t>
      </w:r>
      <w:r w:rsidR="000E6F34" w:rsidRPr="00BC48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4DD7" w:rsidRDefault="00D35C8B" w:rsidP="00A15E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контрольного мероприятия в деятельности объекта проверки выявлены нарушения </w:t>
      </w:r>
      <w:r w:rsidR="00A15E3B">
        <w:rPr>
          <w:rFonts w:ascii="Times New Roman" w:hAnsi="Times New Roman" w:cs="Times New Roman"/>
          <w:sz w:val="28"/>
          <w:szCs w:val="28"/>
        </w:rPr>
        <w:t xml:space="preserve">и недостатки </w:t>
      </w:r>
      <w:r>
        <w:rPr>
          <w:rFonts w:ascii="Times New Roman" w:hAnsi="Times New Roman" w:cs="Times New Roman"/>
          <w:sz w:val="28"/>
          <w:szCs w:val="28"/>
        </w:rPr>
        <w:t>бюджетного и иного</w:t>
      </w:r>
      <w:r w:rsidR="00A15E3B">
        <w:rPr>
          <w:rFonts w:ascii="Times New Roman" w:hAnsi="Times New Roman" w:cs="Times New Roman"/>
          <w:sz w:val="28"/>
          <w:szCs w:val="28"/>
        </w:rPr>
        <w:t xml:space="preserve"> законодательства, так Контрольно-счетной палатой муниципального образования городской округ город-курорт Сочи Краснодарского края даны следующие рекомендации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5E3B" w:rsidRPr="004403EA" w:rsidRDefault="00A15E3B" w:rsidP="00A15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Обеспечить соблюдение </w:t>
      </w:r>
      <w:r w:rsidRPr="004403EA">
        <w:rPr>
          <w:rFonts w:ascii="Times New Roman" w:hAnsi="Times New Roman" w:cs="Times New Roman"/>
          <w:sz w:val="28"/>
          <w:szCs w:val="28"/>
        </w:rPr>
        <w:t xml:space="preserve">пункта 3.5 статьи 32 Федерального закона от 12.01.1996 № 7-ФЗ и пункта 15 приказа Министерства финансово Российской Федерации от 21 июля 2011 года №86н </w:t>
      </w:r>
      <w:r>
        <w:rPr>
          <w:rFonts w:ascii="Times New Roman" w:hAnsi="Times New Roman" w:cs="Times New Roman"/>
          <w:sz w:val="28"/>
          <w:szCs w:val="28"/>
        </w:rPr>
        <w:t xml:space="preserve">в части своевременного размещения уточненной структурированной информации об учреждении с приложением соответствующих электронных копий документов </w:t>
      </w:r>
      <w:r w:rsidRPr="004403EA">
        <w:rPr>
          <w:rFonts w:ascii="Times New Roman" w:hAnsi="Times New Roman" w:cs="Times New Roman"/>
          <w:bCs/>
          <w:iCs/>
          <w:sz w:val="28"/>
          <w:szCs w:val="28"/>
        </w:rPr>
        <w:t>на 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</w:r>
      <w:r w:rsidRPr="004403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5E3B" w:rsidRPr="005044C0" w:rsidRDefault="00A15E3B" w:rsidP="00A15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Pr="005044C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44C0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казенного учреждения города Сочи «Дирекция заказчика Адлерского внутригородского района города Сочи» от 01 июля 2017 года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к Коллективному договору от 01 июля 2017 года) в соответствие с</w:t>
      </w:r>
      <w:r w:rsidRPr="005044C0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4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44C0">
        <w:rPr>
          <w:rFonts w:ascii="Times New Roman" w:hAnsi="Times New Roman" w:cs="Times New Roman"/>
          <w:sz w:val="28"/>
          <w:szCs w:val="28"/>
        </w:rPr>
        <w:t xml:space="preserve">б оплате труда работников муниципальных учреждений муниципального образования городской округ город-курорт Сочи Краснодарского края, </w:t>
      </w:r>
      <w:r>
        <w:rPr>
          <w:rFonts w:ascii="Times New Roman" w:hAnsi="Times New Roman" w:cs="Times New Roman"/>
          <w:sz w:val="28"/>
          <w:szCs w:val="28"/>
        </w:rPr>
        <w:t>утвержденного решением</w:t>
      </w:r>
      <w:r w:rsidRPr="005044C0">
        <w:rPr>
          <w:rFonts w:ascii="Times New Roman" w:hAnsi="Times New Roman" w:cs="Times New Roman"/>
          <w:sz w:val="28"/>
          <w:szCs w:val="28"/>
        </w:rPr>
        <w:t xml:space="preserve"> Городского Собрания Сочи муниципального образования городской округ город-курорт</w:t>
      </w:r>
      <w:proofErr w:type="gramEnd"/>
      <w:r w:rsidRPr="005044C0">
        <w:rPr>
          <w:rFonts w:ascii="Times New Roman" w:hAnsi="Times New Roman" w:cs="Times New Roman"/>
          <w:sz w:val="28"/>
          <w:szCs w:val="28"/>
        </w:rPr>
        <w:t xml:space="preserve"> Сочи Краснодарского края от 27.01.2021 № 3</w:t>
      </w:r>
      <w:r>
        <w:rPr>
          <w:rFonts w:ascii="Times New Roman" w:hAnsi="Times New Roman" w:cs="Times New Roman"/>
          <w:sz w:val="28"/>
          <w:szCs w:val="28"/>
        </w:rPr>
        <w:t xml:space="preserve"> и действующему законодательству</w:t>
      </w:r>
      <w:r w:rsidRPr="005044C0">
        <w:rPr>
          <w:rFonts w:ascii="Times New Roman" w:hAnsi="Times New Roman" w:cs="Times New Roman"/>
          <w:sz w:val="28"/>
          <w:szCs w:val="28"/>
        </w:rPr>
        <w:t>.</w:t>
      </w:r>
    </w:p>
    <w:p w:rsidR="00A15E3B" w:rsidRPr="005044C0" w:rsidRDefault="00A15E3B" w:rsidP="00A15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5044C0">
        <w:rPr>
          <w:rFonts w:ascii="Times New Roman" w:hAnsi="Times New Roman" w:cs="Times New Roman"/>
          <w:sz w:val="28"/>
          <w:szCs w:val="28"/>
        </w:rPr>
        <w:t>пункта 2.3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4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44C0">
        <w:rPr>
          <w:rFonts w:ascii="Times New Roman" w:hAnsi="Times New Roman" w:cs="Times New Roman"/>
          <w:sz w:val="28"/>
          <w:szCs w:val="28"/>
        </w:rPr>
        <w:t xml:space="preserve">б оплате труда работников муниципальных учреждений муниципального образования городской округ город-курорт Сочи Краснодарского края, </w:t>
      </w:r>
      <w:r>
        <w:rPr>
          <w:rFonts w:ascii="Times New Roman" w:hAnsi="Times New Roman" w:cs="Times New Roman"/>
          <w:sz w:val="28"/>
          <w:szCs w:val="28"/>
        </w:rPr>
        <w:t>утвержденного решением</w:t>
      </w:r>
      <w:r w:rsidRPr="005044C0">
        <w:rPr>
          <w:rFonts w:ascii="Times New Roman" w:hAnsi="Times New Roman" w:cs="Times New Roman"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от 27.01.2021 № 3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и утвердить</w:t>
      </w:r>
      <w:r w:rsidRPr="005044C0">
        <w:rPr>
          <w:rFonts w:ascii="Times New Roman" w:hAnsi="Times New Roman" w:cs="Times New Roman"/>
          <w:sz w:val="28"/>
          <w:szCs w:val="28"/>
        </w:rPr>
        <w:t xml:space="preserve"> в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44C0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44C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44C0">
        <w:rPr>
          <w:rFonts w:ascii="Times New Roman" w:hAnsi="Times New Roman" w:cs="Times New Roman"/>
          <w:sz w:val="28"/>
          <w:szCs w:val="28"/>
        </w:rPr>
        <w:t xml:space="preserve"> города Сочи «Дирекция заказчика Адлерского внутригородского района города Сочи</w:t>
      </w:r>
      <w:r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A15E3B" w:rsidRPr="005044C0" w:rsidRDefault="00A15E3B" w:rsidP="00A15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C0">
        <w:rPr>
          <w:rFonts w:ascii="Times New Roman" w:hAnsi="Times New Roman" w:cs="Times New Roman"/>
          <w:sz w:val="28"/>
          <w:szCs w:val="28"/>
        </w:rPr>
        <w:t>- порядок выплаты ежемесячной надбавки за сложность и напряженность труда;</w:t>
      </w:r>
    </w:p>
    <w:p w:rsidR="00A15E3B" w:rsidRPr="005044C0" w:rsidRDefault="00A15E3B" w:rsidP="00A15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C0">
        <w:rPr>
          <w:rFonts w:ascii="Times New Roman" w:hAnsi="Times New Roman" w:cs="Times New Roman"/>
          <w:sz w:val="28"/>
          <w:szCs w:val="28"/>
        </w:rPr>
        <w:t>- порядок выплаты премии по результатам работы;</w:t>
      </w:r>
    </w:p>
    <w:p w:rsidR="00A15E3B" w:rsidRPr="005044C0" w:rsidRDefault="00A15E3B" w:rsidP="00A15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C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044C0">
        <w:t xml:space="preserve"> </w:t>
      </w:r>
      <w:r w:rsidRPr="005044C0">
        <w:rPr>
          <w:rFonts w:ascii="Times New Roman" w:hAnsi="Times New Roman" w:cs="Times New Roman"/>
          <w:sz w:val="28"/>
          <w:szCs w:val="28"/>
        </w:rPr>
        <w:t>положением о единовременной вы</w:t>
      </w:r>
      <w:bookmarkStart w:id="0" w:name="_GoBack"/>
      <w:bookmarkEnd w:id="0"/>
      <w:r w:rsidRPr="005044C0">
        <w:rPr>
          <w:rFonts w:ascii="Times New Roman" w:hAnsi="Times New Roman" w:cs="Times New Roman"/>
          <w:sz w:val="28"/>
          <w:szCs w:val="28"/>
        </w:rPr>
        <w:t>плате при предоставлении ежегодного оплачиваемого отпуска и материальной помощи.</w:t>
      </w:r>
    </w:p>
    <w:p w:rsidR="00A15E3B" w:rsidRDefault="00A15E3B" w:rsidP="00A15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Привести штатное расписание </w:t>
      </w:r>
      <w:r w:rsidRPr="005044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44C0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44C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44C0">
        <w:rPr>
          <w:rFonts w:ascii="Times New Roman" w:hAnsi="Times New Roman" w:cs="Times New Roman"/>
          <w:sz w:val="28"/>
          <w:szCs w:val="28"/>
        </w:rPr>
        <w:t xml:space="preserve"> города Сочи «Дирекция заказчика Адлерского внутригородского района города Сочи</w:t>
      </w:r>
      <w:r>
        <w:rPr>
          <w:rFonts w:ascii="Times New Roman" w:hAnsi="Times New Roman" w:cs="Times New Roman"/>
          <w:sz w:val="28"/>
          <w:szCs w:val="28"/>
        </w:rPr>
        <w:t>» в соответствие с абзацем</w:t>
      </w:r>
      <w:r w:rsidRPr="005044C0">
        <w:rPr>
          <w:rFonts w:ascii="Times New Roman" w:hAnsi="Times New Roman" w:cs="Times New Roman"/>
          <w:sz w:val="28"/>
          <w:szCs w:val="28"/>
        </w:rPr>
        <w:t xml:space="preserve"> 2 пункта 2.10</w:t>
      </w:r>
      <w:r w:rsidRPr="005044C0">
        <w:t xml:space="preserve"> </w:t>
      </w:r>
      <w:r w:rsidRPr="005044C0">
        <w:rPr>
          <w:rFonts w:ascii="Times New Roman" w:hAnsi="Times New Roman" w:cs="Times New Roman"/>
          <w:sz w:val="28"/>
          <w:szCs w:val="28"/>
        </w:rPr>
        <w:t>Положения об оплате труда работников муниципальных учреждений муниципального образования городской округ город-курорт Сочи Краснодарского края, утвержденного решением Городского Собрания Сочи муниципального образования городской округ город-курорт Сочи Краснодарского края от 27.01.2021 № 3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044C0">
        <w:rPr>
          <w:rFonts w:ascii="Times New Roman" w:hAnsi="Times New Roman" w:cs="Times New Roman"/>
          <w:sz w:val="28"/>
          <w:szCs w:val="28"/>
        </w:rPr>
        <w:t>Указаниям по применению и заполнению</w:t>
      </w:r>
      <w:proofErr w:type="gramEnd"/>
      <w:r w:rsidRPr="005044C0">
        <w:rPr>
          <w:rFonts w:ascii="Times New Roman" w:hAnsi="Times New Roman" w:cs="Times New Roman"/>
          <w:sz w:val="28"/>
          <w:szCs w:val="28"/>
        </w:rPr>
        <w:t xml:space="preserve"> форм первичной учетной документации по учету труда и его оплаты, утвержденным Постановлением Госкомстата РФ от 05.01.2004 № 1 «Об утверждении унифицированных форм первичной учетной документации по учету труда и его оплаты»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E3B" w:rsidRPr="002D01CC" w:rsidRDefault="00A15E3B" w:rsidP="00A15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Привести пункт 5.3 Устава </w:t>
      </w:r>
      <w:r w:rsidRPr="005044C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44C0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44C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44C0">
        <w:rPr>
          <w:rFonts w:ascii="Times New Roman" w:hAnsi="Times New Roman" w:cs="Times New Roman"/>
          <w:sz w:val="28"/>
          <w:szCs w:val="28"/>
        </w:rPr>
        <w:t xml:space="preserve"> города Сочи «Дирекция заказчика Адлерского внутригородского района города Сочи</w:t>
      </w:r>
      <w:r>
        <w:rPr>
          <w:rFonts w:ascii="Times New Roman" w:hAnsi="Times New Roman" w:cs="Times New Roman"/>
          <w:sz w:val="28"/>
          <w:szCs w:val="28"/>
        </w:rPr>
        <w:t>» в соответствие с абзацем</w:t>
      </w:r>
      <w:r w:rsidRPr="005044C0">
        <w:rPr>
          <w:rFonts w:ascii="Times New Roman" w:hAnsi="Times New Roman" w:cs="Times New Roman"/>
          <w:sz w:val="28"/>
          <w:szCs w:val="28"/>
        </w:rPr>
        <w:t xml:space="preserve"> 2 пункта 2.10</w:t>
      </w:r>
      <w:r w:rsidRPr="005044C0">
        <w:t xml:space="preserve"> </w:t>
      </w:r>
      <w:r w:rsidRPr="005044C0">
        <w:rPr>
          <w:rFonts w:ascii="Times New Roman" w:hAnsi="Times New Roman" w:cs="Times New Roman"/>
          <w:sz w:val="28"/>
          <w:szCs w:val="28"/>
        </w:rPr>
        <w:t xml:space="preserve">Положения об оплате труда работников муниципальных учреждений муниципального образования городской округ город-курорт Сочи Краснодарского края, утвержденного </w:t>
      </w:r>
      <w:r w:rsidRPr="002D01CC">
        <w:rPr>
          <w:rFonts w:ascii="Times New Roman" w:hAnsi="Times New Roman" w:cs="Times New Roman"/>
          <w:sz w:val="28"/>
          <w:szCs w:val="28"/>
        </w:rPr>
        <w:t>решением Городского Собрания Сочи муниципального образования городской округ город-курорт Сочи Краснодарского края от 27.01.2021 № 3.</w:t>
      </w:r>
      <w:proofErr w:type="gramEnd"/>
    </w:p>
    <w:p w:rsidR="00A15E3B" w:rsidRPr="004403EA" w:rsidRDefault="00A15E3B" w:rsidP="00A15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CC">
        <w:rPr>
          <w:rFonts w:ascii="Times New Roman" w:hAnsi="Times New Roman" w:cs="Times New Roman"/>
          <w:sz w:val="28"/>
          <w:szCs w:val="28"/>
        </w:rPr>
        <w:t>6. Провести аудит кадровых документов муниципального казенного учреждения города Сочи «Дирекция заказчика Адлерского внутригородского района города Сочи» в отношении действующих сотрудников, по результатам проведенного аудита принять исчерпывающий комплекс мероприятий по проведению в соответствие кадровых документов с нормами трудового законодательства, правовыми актами муниципального образования городской округ город-курорт Сочи и локальными документами.</w:t>
      </w:r>
    </w:p>
    <w:p w:rsidR="00A15E3B" w:rsidRPr="0080235D" w:rsidRDefault="00A15E3B" w:rsidP="00A15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6C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D36C0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отсутствия основания об установлении режима рабочего времени 8 часов в день или 40 часов в неделю </w:t>
      </w:r>
      <w:r w:rsidR="00D11E53">
        <w:rPr>
          <w:rFonts w:ascii="Times New Roman" w:hAnsi="Times New Roman" w:cs="Times New Roman"/>
          <w:sz w:val="28"/>
          <w:szCs w:val="28"/>
        </w:rPr>
        <w:t>по сотруднику «К.»</w:t>
      </w:r>
      <w:r w:rsidRPr="007D36C0">
        <w:rPr>
          <w:rFonts w:ascii="Times New Roman" w:hAnsi="Times New Roman" w:cs="Times New Roman"/>
          <w:sz w:val="28"/>
          <w:szCs w:val="28"/>
        </w:rPr>
        <w:t>, обеспечить возврат в бюджет города Сочи излишне выплаченную заработную плату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36C0">
        <w:rPr>
          <w:rFonts w:ascii="Times New Roman" w:hAnsi="Times New Roman" w:cs="Times New Roman"/>
          <w:sz w:val="28"/>
          <w:szCs w:val="28"/>
        </w:rPr>
        <w:t>превышающую 0,5 ставки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80235D">
        <w:rPr>
          <w:rFonts w:ascii="Times New Roman" w:hAnsi="Times New Roman" w:cs="Times New Roman"/>
          <w:sz w:val="28"/>
          <w:szCs w:val="28"/>
        </w:rPr>
        <w:t>24 024,0 рублей</w:t>
      </w:r>
      <w:r>
        <w:rPr>
          <w:rFonts w:ascii="Times New Roman" w:hAnsi="Times New Roman" w:cs="Times New Roman"/>
          <w:sz w:val="28"/>
          <w:szCs w:val="28"/>
        </w:rPr>
        <w:t xml:space="preserve"> (за период </w:t>
      </w:r>
      <w:r w:rsidRPr="0080235D">
        <w:rPr>
          <w:rFonts w:ascii="Times New Roman" w:hAnsi="Times New Roman" w:cs="Times New Roman"/>
          <w:sz w:val="28"/>
          <w:szCs w:val="28"/>
        </w:rPr>
        <w:t>июнь-июль 2023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36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7D36C0">
        <w:rPr>
          <w:rFonts w:ascii="Times New Roman" w:hAnsi="Times New Roman" w:cs="Times New Roman"/>
          <w:sz w:val="28"/>
          <w:szCs w:val="28"/>
        </w:rPr>
        <w:t xml:space="preserve">за период работы </w:t>
      </w:r>
      <w:r w:rsidR="00D11E53">
        <w:rPr>
          <w:rFonts w:ascii="Times New Roman" w:hAnsi="Times New Roman" w:cs="Times New Roman"/>
          <w:sz w:val="28"/>
          <w:szCs w:val="28"/>
        </w:rPr>
        <w:t>сотрудника «К.»</w:t>
      </w:r>
      <w:r w:rsidRPr="007D36C0">
        <w:rPr>
          <w:rFonts w:ascii="Times New Roman" w:hAnsi="Times New Roman" w:cs="Times New Roman"/>
          <w:sz w:val="28"/>
          <w:szCs w:val="28"/>
        </w:rPr>
        <w:t xml:space="preserve"> в муниципальном казенном учреждении города Сочи «Дирекция</w:t>
      </w:r>
      <w:proofErr w:type="gramEnd"/>
      <w:r w:rsidRPr="007D36C0">
        <w:rPr>
          <w:rFonts w:ascii="Times New Roman" w:hAnsi="Times New Roman" w:cs="Times New Roman"/>
          <w:sz w:val="28"/>
          <w:szCs w:val="28"/>
        </w:rPr>
        <w:t xml:space="preserve"> заказчика Адлерского внутригородского района города Сочи».</w:t>
      </w:r>
    </w:p>
    <w:p w:rsidR="00A15E3B" w:rsidRDefault="00A15E3B" w:rsidP="00A15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Произвести перерасчет неправильно выплаченной премии по итогам работы за июнь 2023 года по </w:t>
      </w:r>
      <w:r w:rsidR="00D11E53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сотрудникам, обеспечив возмещение в бюджет излишне выплаченной премии в размере 11 766,86 руб. и доплату </w:t>
      </w:r>
      <w:r w:rsidR="00D11E53">
        <w:rPr>
          <w:rFonts w:ascii="Times New Roman" w:hAnsi="Times New Roman" w:cs="Times New Roman"/>
          <w:sz w:val="28"/>
          <w:szCs w:val="28"/>
        </w:rPr>
        <w:t xml:space="preserve">по одному </w:t>
      </w:r>
      <w:r>
        <w:rPr>
          <w:rFonts w:ascii="Times New Roman" w:hAnsi="Times New Roman" w:cs="Times New Roman"/>
          <w:sz w:val="28"/>
          <w:szCs w:val="28"/>
        </w:rPr>
        <w:t xml:space="preserve">сотруднику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недоначисленной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премии в размере 2 614,87 руб.</w:t>
      </w:r>
    </w:p>
    <w:p w:rsidR="00A15E3B" w:rsidRDefault="00A15E3B" w:rsidP="00A15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Произвести перерасчет выплаченной премии по итогам работы за 2 квартал 2023 года по </w:t>
      </w:r>
      <w:r w:rsidR="00D11E53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сотрудникам, обеспечив возмещение в бюджет излишне выплаченной премии в размере 81 014,77 руб.</w:t>
      </w:r>
    </w:p>
    <w:p w:rsidR="00A15E3B" w:rsidRPr="005044C0" w:rsidRDefault="00A15E3B" w:rsidP="00A15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Привести в соответствие </w:t>
      </w:r>
      <w:r>
        <w:rPr>
          <w:rFonts w:ascii="Times New Roman" w:hAnsi="Times New Roman" w:cs="Times New Roman"/>
          <w:bCs/>
          <w:iCs/>
          <w:sz w:val="28"/>
          <w:szCs w:val="28"/>
        </w:rPr>
        <w:t>с п</w:t>
      </w:r>
      <w:r w:rsidRPr="005044C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44C0">
        <w:rPr>
          <w:rFonts w:ascii="Times New Roman" w:hAnsi="Times New Roman" w:cs="Times New Roman"/>
          <w:sz w:val="28"/>
          <w:szCs w:val="28"/>
        </w:rPr>
        <w:t xml:space="preserve"> Минфина России от 30.03.2015 №52н</w:t>
      </w:r>
      <w:r>
        <w:rPr>
          <w:rFonts w:ascii="Times New Roman" w:hAnsi="Times New Roman" w:cs="Times New Roman"/>
          <w:sz w:val="28"/>
          <w:szCs w:val="28"/>
        </w:rPr>
        <w:t xml:space="preserve"> учетную политику учреждения в части ведения </w:t>
      </w:r>
      <w:r w:rsidRPr="005044C0">
        <w:rPr>
          <w:rFonts w:ascii="Times New Roman" w:hAnsi="Times New Roman" w:cs="Times New Roman"/>
          <w:sz w:val="28"/>
          <w:szCs w:val="28"/>
        </w:rPr>
        <w:t>Табел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44C0">
        <w:rPr>
          <w:rFonts w:ascii="Times New Roman" w:hAnsi="Times New Roman" w:cs="Times New Roman"/>
          <w:sz w:val="28"/>
          <w:szCs w:val="28"/>
        </w:rPr>
        <w:t xml:space="preserve"> учета использования рабочего времени (код формы 0504421)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4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Ненадлежащее </w:t>
      </w:r>
      <w:r w:rsidRPr="005044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выполнение обязанности по ведению табеля учета использования рабочего времени, установленной </w:t>
      </w:r>
      <w:r w:rsidRPr="005044C0">
        <w:rPr>
          <w:rFonts w:ascii="Times New Roman" w:hAnsi="Times New Roman" w:cs="Times New Roman"/>
          <w:sz w:val="28"/>
          <w:szCs w:val="28"/>
        </w:rPr>
        <w:t>частью 4 статьи 91 Трудово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5044C0">
        <w:rPr>
          <w:rFonts w:ascii="Times New Roman" w:hAnsi="Times New Roman" w:cs="Times New Roman"/>
          <w:sz w:val="28"/>
          <w:szCs w:val="28"/>
        </w:rPr>
        <w:t>.</w:t>
      </w:r>
    </w:p>
    <w:p w:rsidR="00A15E3B" w:rsidRDefault="00A15E3B" w:rsidP="00A15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11. Провести проверку правильности применения налоговых вычетов в отношении заработной платы сотрудников </w:t>
      </w:r>
      <w:r w:rsidRPr="005044C0">
        <w:rPr>
          <w:rFonts w:ascii="Times New Roman" w:hAnsi="Times New Roman" w:cs="Times New Roman"/>
          <w:sz w:val="28"/>
          <w:szCs w:val="28"/>
        </w:rPr>
        <w:t>МКУ «Дирекция заказчика Адлерского района г. Сочи»</w:t>
      </w:r>
      <w:r>
        <w:rPr>
          <w:rFonts w:ascii="Times New Roman" w:hAnsi="Times New Roman" w:cs="Times New Roman"/>
          <w:sz w:val="28"/>
          <w:szCs w:val="28"/>
        </w:rPr>
        <w:t xml:space="preserve"> (сплошным методом), обеспечив перерасчет ранее выплаченной заработной платы в случае отсутствия оснований для применения налогового вычета.</w:t>
      </w:r>
    </w:p>
    <w:p w:rsidR="00A15E3B" w:rsidRDefault="00A15E3B" w:rsidP="00A15E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Обеспечить возврат </w:t>
      </w:r>
      <w:r w:rsidR="00D11E53">
        <w:rPr>
          <w:rFonts w:ascii="Times New Roman" w:hAnsi="Times New Roman" w:cs="Times New Roman"/>
          <w:sz w:val="28"/>
          <w:szCs w:val="28"/>
        </w:rPr>
        <w:t xml:space="preserve">необоснованно </w:t>
      </w:r>
      <w:r>
        <w:rPr>
          <w:rFonts w:ascii="Times New Roman" w:hAnsi="Times New Roman" w:cs="Times New Roman"/>
          <w:sz w:val="28"/>
          <w:szCs w:val="28"/>
        </w:rPr>
        <w:t>выплаченных сумм по договорам о совмещении профессий, заключенных с нарушением норм трудового законодательства.</w:t>
      </w:r>
    </w:p>
    <w:p w:rsidR="00A15E3B" w:rsidRDefault="00A15E3B" w:rsidP="00A15E3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Принять комплекс мер по устранению всех замечаний и нарушений, выявленных в ходе проведения контрольного мероприятия.</w:t>
      </w:r>
    </w:p>
    <w:p w:rsidR="00A15E3B" w:rsidRDefault="00A15E3B" w:rsidP="00A15E3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Провести анализ выявленных нарушений и недостатков и принять меры по недопущению их в дальнейшем.</w:t>
      </w:r>
    </w:p>
    <w:p w:rsidR="006C4DD7" w:rsidRDefault="006C4DD7" w:rsidP="00D35C8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контрольного мероприятия в адрес объекта проверки направлено представление с предложениями (рекомендациями) для принятия мер по устранению выявленных нарушений и недостатков.</w:t>
      </w:r>
    </w:p>
    <w:p w:rsidR="006C4DD7" w:rsidRDefault="006C4DD7" w:rsidP="00D35C8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D35C8B">
        <w:rPr>
          <w:rFonts w:ascii="Times New Roman" w:hAnsi="Times New Roman" w:cs="Times New Roman"/>
          <w:sz w:val="28"/>
          <w:szCs w:val="28"/>
        </w:rPr>
        <w:t>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D35C8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35C8B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="00D35C8B">
        <w:rPr>
          <w:rFonts w:ascii="Times New Roman" w:hAnsi="Times New Roman" w:cs="Times New Roman"/>
          <w:sz w:val="28"/>
          <w:szCs w:val="28"/>
        </w:rPr>
        <w:t xml:space="preserve"> которого находится объект контроля </w:t>
      </w:r>
      <w:r>
        <w:rPr>
          <w:rFonts w:ascii="Times New Roman" w:hAnsi="Times New Roman" w:cs="Times New Roman"/>
          <w:sz w:val="28"/>
          <w:szCs w:val="28"/>
        </w:rPr>
        <w:t>направлено информационное письмо для принятия мер по выявленным недостаткам.</w:t>
      </w:r>
    </w:p>
    <w:p w:rsidR="00D35C8B" w:rsidRDefault="00D35C8B" w:rsidP="00D35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2FC4">
        <w:rPr>
          <w:rFonts w:ascii="Times New Roman" w:hAnsi="Times New Roman" w:cs="Times New Roman"/>
          <w:sz w:val="28"/>
          <w:szCs w:val="28"/>
        </w:rPr>
        <w:t>тчет о результатах контрольного мероприятия и направить в Городское Собрание Сочи муниципального образования городской округ город-курорт Сочи Краснодарского края, главе муниципального образования городской округ город-курорт Сочи Краснодарского края и в прокуратуру города Сочи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84B" w:rsidRPr="00BC484B" w:rsidRDefault="00BC484B" w:rsidP="00D35C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8526B" w:rsidRPr="00BC484B" w:rsidRDefault="0008526B" w:rsidP="000D61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08526B" w:rsidRPr="00BC484B" w:rsidSect="00747FA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B5" w:rsidRDefault="00557AB5" w:rsidP="00747FA1">
      <w:pPr>
        <w:spacing w:after="0" w:line="240" w:lineRule="auto"/>
      </w:pPr>
      <w:r>
        <w:separator/>
      </w:r>
    </w:p>
  </w:endnote>
  <w:endnote w:type="continuationSeparator" w:id="0">
    <w:p w:rsidR="00557AB5" w:rsidRDefault="00557AB5" w:rsidP="0074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B5" w:rsidRDefault="00557AB5" w:rsidP="00747FA1">
      <w:pPr>
        <w:spacing w:after="0" w:line="240" w:lineRule="auto"/>
      </w:pPr>
      <w:r>
        <w:separator/>
      </w:r>
    </w:p>
  </w:footnote>
  <w:footnote w:type="continuationSeparator" w:id="0">
    <w:p w:rsidR="00557AB5" w:rsidRDefault="00557AB5" w:rsidP="0074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919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7FA1" w:rsidRPr="00747FA1" w:rsidRDefault="00747FA1">
        <w:pPr>
          <w:pStyle w:val="a8"/>
          <w:jc w:val="center"/>
          <w:rPr>
            <w:rFonts w:ascii="Times New Roman" w:hAnsi="Times New Roman" w:cs="Times New Roman"/>
          </w:rPr>
        </w:pPr>
        <w:r w:rsidRPr="00747FA1">
          <w:rPr>
            <w:rFonts w:ascii="Times New Roman" w:hAnsi="Times New Roman" w:cs="Times New Roman"/>
          </w:rPr>
          <w:fldChar w:fldCharType="begin"/>
        </w:r>
        <w:r w:rsidRPr="00747FA1">
          <w:rPr>
            <w:rFonts w:ascii="Times New Roman" w:hAnsi="Times New Roman" w:cs="Times New Roman"/>
          </w:rPr>
          <w:instrText>PAGE   \* MERGEFORMAT</w:instrText>
        </w:r>
        <w:r w:rsidRPr="00747FA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747FA1">
          <w:rPr>
            <w:rFonts w:ascii="Times New Roman" w:hAnsi="Times New Roman" w:cs="Times New Roman"/>
          </w:rPr>
          <w:fldChar w:fldCharType="end"/>
        </w:r>
      </w:p>
    </w:sdtContent>
  </w:sdt>
  <w:p w:rsidR="00747FA1" w:rsidRDefault="00747F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301"/>
    <w:multiLevelType w:val="hybridMultilevel"/>
    <w:tmpl w:val="EE82AA9C"/>
    <w:lvl w:ilvl="0" w:tplc="95123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BF600E"/>
    <w:multiLevelType w:val="hybridMultilevel"/>
    <w:tmpl w:val="F12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87F08"/>
    <w:multiLevelType w:val="hybridMultilevel"/>
    <w:tmpl w:val="87E6227E"/>
    <w:lvl w:ilvl="0" w:tplc="F5FC7D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D61B6"/>
    <w:multiLevelType w:val="hybridMultilevel"/>
    <w:tmpl w:val="BCE2C39A"/>
    <w:lvl w:ilvl="0" w:tplc="5DC825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802744"/>
    <w:multiLevelType w:val="hybridMultilevel"/>
    <w:tmpl w:val="22FE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1781E"/>
    <w:multiLevelType w:val="hybridMultilevel"/>
    <w:tmpl w:val="90FC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80333"/>
    <w:multiLevelType w:val="hybridMultilevel"/>
    <w:tmpl w:val="228845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4744C"/>
    <w:multiLevelType w:val="hybridMultilevel"/>
    <w:tmpl w:val="D068BE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CA"/>
    <w:rsid w:val="00017E95"/>
    <w:rsid w:val="00041C71"/>
    <w:rsid w:val="00045206"/>
    <w:rsid w:val="00046950"/>
    <w:rsid w:val="000761F3"/>
    <w:rsid w:val="000762D5"/>
    <w:rsid w:val="00077050"/>
    <w:rsid w:val="0008526B"/>
    <w:rsid w:val="000C0D98"/>
    <w:rsid w:val="000C3C71"/>
    <w:rsid w:val="000C729A"/>
    <w:rsid w:val="000D616F"/>
    <w:rsid w:val="000E6F34"/>
    <w:rsid w:val="000F1D34"/>
    <w:rsid w:val="000F5EAE"/>
    <w:rsid w:val="00100444"/>
    <w:rsid w:val="00153262"/>
    <w:rsid w:val="0015388B"/>
    <w:rsid w:val="00154758"/>
    <w:rsid w:val="001559E2"/>
    <w:rsid w:val="0015716D"/>
    <w:rsid w:val="0016595D"/>
    <w:rsid w:val="00174AE0"/>
    <w:rsid w:val="00185167"/>
    <w:rsid w:val="001959EE"/>
    <w:rsid w:val="001E5598"/>
    <w:rsid w:val="001F03A2"/>
    <w:rsid w:val="001F090C"/>
    <w:rsid w:val="001F37C2"/>
    <w:rsid w:val="001F4F7E"/>
    <w:rsid w:val="00264E79"/>
    <w:rsid w:val="00284850"/>
    <w:rsid w:val="002B1F3F"/>
    <w:rsid w:val="002C51A9"/>
    <w:rsid w:val="002D353F"/>
    <w:rsid w:val="003019C2"/>
    <w:rsid w:val="00341C0E"/>
    <w:rsid w:val="003679F2"/>
    <w:rsid w:val="00391CEB"/>
    <w:rsid w:val="0039254B"/>
    <w:rsid w:val="003A392D"/>
    <w:rsid w:val="003C0B23"/>
    <w:rsid w:val="003E1EC0"/>
    <w:rsid w:val="00401F14"/>
    <w:rsid w:val="004153BD"/>
    <w:rsid w:val="00421AFC"/>
    <w:rsid w:val="004942DC"/>
    <w:rsid w:val="004A1BEA"/>
    <w:rsid w:val="004C608B"/>
    <w:rsid w:val="004D5EEC"/>
    <w:rsid w:val="004D665D"/>
    <w:rsid w:val="004E4147"/>
    <w:rsid w:val="004F1557"/>
    <w:rsid w:val="004F680B"/>
    <w:rsid w:val="005160D3"/>
    <w:rsid w:val="005265E6"/>
    <w:rsid w:val="005342F0"/>
    <w:rsid w:val="0054759C"/>
    <w:rsid w:val="00556369"/>
    <w:rsid w:val="00557AB5"/>
    <w:rsid w:val="00570348"/>
    <w:rsid w:val="00586212"/>
    <w:rsid w:val="005A6941"/>
    <w:rsid w:val="005B03E1"/>
    <w:rsid w:val="005B185E"/>
    <w:rsid w:val="005C2DA2"/>
    <w:rsid w:val="0060002B"/>
    <w:rsid w:val="00604D37"/>
    <w:rsid w:val="00624443"/>
    <w:rsid w:val="00624C38"/>
    <w:rsid w:val="00625212"/>
    <w:rsid w:val="006318BC"/>
    <w:rsid w:val="00633582"/>
    <w:rsid w:val="0064159F"/>
    <w:rsid w:val="00645FD8"/>
    <w:rsid w:val="006605FF"/>
    <w:rsid w:val="006826F1"/>
    <w:rsid w:val="006842F3"/>
    <w:rsid w:val="006A49E8"/>
    <w:rsid w:val="006B2552"/>
    <w:rsid w:val="006B5016"/>
    <w:rsid w:val="006C4DD7"/>
    <w:rsid w:val="006F5013"/>
    <w:rsid w:val="00747E0D"/>
    <w:rsid w:val="00747FA1"/>
    <w:rsid w:val="007539FC"/>
    <w:rsid w:val="00757E99"/>
    <w:rsid w:val="00787C38"/>
    <w:rsid w:val="007B103D"/>
    <w:rsid w:val="007D64EA"/>
    <w:rsid w:val="007F4638"/>
    <w:rsid w:val="008001CA"/>
    <w:rsid w:val="008073B9"/>
    <w:rsid w:val="00821A72"/>
    <w:rsid w:val="008266C6"/>
    <w:rsid w:val="00847310"/>
    <w:rsid w:val="0087135E"/>
    <w:rsid w:val="00882BEE"/>
    <w:rsid w:val="008871BA"/>
    <w:rsid w:val="008A1A3B"/>
    <w:rsid w:val="008A3F19"/>
    <w:rsid w:val="008D59A9"/>
    <w:rsid w:val="008F6DE1"/>
    <w:rsid w:val="009019D3"/>
    <w:rsid w:val="009066DD"/>
    <w:rsid w:val="00907C7D"/>
    <w:rsid w:val="00912515"/>
    <w:rsid w:val="009153AE"/>
    <w:rsid w:val="00922109"/>
    <w:rsid w:val="0092725F"/>
    <w:rsid w:val="00984156"/>
    <w:rsid w:val="0099070F"/>
    <w:rsid w:val="009A11D6"/>
    <w:rsid w:val="009C54AC"/>
    <w:rsid w:val="00A15E3B"/>
    <w:rsid w:val="00A72FAD"/>
    <w:rsid w:val="00A77AA0"/>
    <w:rsid w:val="00A8024A"/>
    <w:rsid w:val="00AB0833"/>
    <w:rsid w:val="00AC0545"/>
    <w:rsid w:val="00AC432C"/>
    <w:rsid w:val="00AE40F1"/>
    <w:rsid w:val="00AF1578"/>
    <w:rsid w:val="00B10031"/>
    <w:rsid w:val="00B15C38"/>
    <w:rsid w:val="00B27803"/>
    <w:rsid w:val="00B31D30"/>
    <w:rsid w:val="00B40C61"/>
    <w:rsid w:val="00B417CF"/>
    <w:rsid w:val="00B550EA"/>
    <w:rsid w:val="00B910BE"/>
    <w:rsid w:val="00B97E9A"/>
    <w:rsid w:val="00BA017E"/>
    <w:rsid w:val="00BC1809"/>
    <w:rsid w:val="00BC3CC9"/>
    <w:rsid w:val="00BC484B"/>
    <w:rsid w:val="00BC6C2F"/>
    <w:rsid w:val="00BE4D39"/>
    <w:rsid w:val="00BF2402"/>
    <w:rsid w:val="00C057B8"/>
    <w:rsid w:val="00C0597A"/>
    <w:rsid w:val="00C128D7"/>
    <w:rsid w:val="00C13E3D"/>
    <w:rsid w:val="00C3727C"/>
    <w:rsid w:val="00C415B3"/>
    <w:rsid w:val="00C41E03"/>
    <w:rsid w:val="00C60068"/>
    <w:rsid w:val="00C61CA7"/>
    <w:rsid w:val="00C66C25"/>
    <w:rsid w:val="00C77FF7"/>
    <w:rsid w:val="00C92F8B"/>
    <w:rsid w:val="00C975BB"/>
    <w:rsid w:val="00CC7CCF"/>
    <w:rsid w:val="00CD02D4"/>
    <w:rsid w:val="00CD11AA"/>
    <w:rsid w:val="00CD6A61"/>
    <w:rsid w:val="00CF1C63"/>
    <w:rsid w:val="00D11E53"/>
    <w:rsid w:val="00D35C8B"/>
    <w:rsid w:val="00D66531"/>
    <w:rsid w:val="00D97E7D"/>
    <w:rsid w:val="00DD4371"/>
    <w:rsid w:val="00DD488E"/>
    <w:rsid w:val="00DE2A9C"/>
    <w:rsid w:val="00DF000D"/>
    <w:rsid w:val="00E11245"/>
    <w:rsid w:val="00E45B2C"/>
    <w:rsid w:val="00E52B19"/>
    <w:rsid w:val="00E72A49"/>
    <w:rsid w:val="00E7376B"/>
    <w:rsid w:val="00E97624"/>
    <w:rsid w:val="00EA34A5"/>
    <w:rsid w:val="00EC3C4C"/>
    <w:rsid w:val="00EF7C76"/>
    <w:rsid w:val="00F572DE"/>
    <w:rsid w:val="00F71737"/>
    <w:rsid w:val="00F74596"/>
    <w:rsid w:val="00F83BFB"/>
    <w:rsid w:val="00F87089"/>
    <w:rsid w:val="00F91A13"/>
    <w:rsid w:val="00F9379B"/>
    <w:rsid w:val="00FA08E9"/>
    <w:rsid w:val="00FD056D"/>
    <w:rsid w:val="00FD6F2A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D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01CA"/>
    <w:rPr>
      <w:rFonts w:cs="Calibri"/>
    </w:rPr>
  </w:style>
  <w:style w:type="paragraph" w:customStyle="1" w:styleId="ConsPlusNonformat">
    <w:name w:val="ConsPlusNonformat"/>
    <w:uiPriority w:val="99"/>
    <w:rsid w:val="006415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87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695"/>
    <w:rPr>
      <w:rFonts w:ascii="Times New Roman" w:hAnsi="Times New Roman"/>
      <w:sz w:val="0"/>
      <w:szCs w:val="0"/>
    </w:rPr>
  </w:style>
  <w:style w:type="table" w:styleId="a6">
    <w:name w:val="Table Grid"/>
    <w:basedOn w:val="a1"/>
    <w:locked/>
    <w:rsid w:val="008F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62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74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FA1"/>
    <w:rPr>
      <w:rFonts w:cs="Calibri"/>
    </w:rPr>
  </w:style>
  <w:style w:type="paragraph" w:styleId="aa">
    <w:name w:val="footer"/>
    <w:basedOn w:val="a"/>
    <w:link w:val="ab"/>
    <w:uiPriority w:val="99"/>
    <w:unhideWhenUsed/>
    <w:rsid w:val="0074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FA1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D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01CA"/>
    <w:rPr>
      <w:rFonts w:cs="Calibri"/>
    </w:rPr>
  </w:style>
  <w:style w:type="paragraph" w:customStyle="1" w:styleId="ConsPlusNonformat">
    <w:name w:val="ConsPlusNonformat"/>
    <w:uiPriority w:val="99"/>
    <w:rsid w:val="006415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87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695"/>
    <w:rPr>
      <w:rFonts w:ascii="Times New Roman" w:hAnsi="Times New Roman"/>
      <w:sz w:val="0"/>
      <w:szCs w:val="0"/>
    </w:rPr>
  </w:style>
  <w:style w:type="table" w:styleId="a6">
    <w:name w:val="Table Grid"/>
    <w:basedOn w:val="a1"/>
    <w:locked/>
    <w:rsid w:val="008F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62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74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FA1"/>
    <w:rPr>
      <w:rFonts w:cs="Calibri"/>
    </w:rPr>
  </w:style>
  <w:style w:type="paragraph" w:styleId="aa">
    <w:name w:val="footer"/>
    <w:basedOn w:val="a"/>
    <w:link w:val="ab"/>
    <w:uiPriority w:val="99"/>
    <w:unhideWhenUsed/>
    <w:rsid w:val="0074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FA1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Пономаренко</cp:lastModifiedBy>
  <cp:revision>4</cp:revision>
  <cp:lastPrinted>2024-02-24T16:00:00Z</cp:lastPrinted>
  <dcterms:created xsi:type="dcterms:W3CDTF">2024-02-20T13:56:00Z</dcterms:created>
  <dcterms:modified xsi:type="dcterms:W3CDTF">2024-02-24T16:00:00Z</dcterms:modified>
</cp:coreProperties>
</file>