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523" w:rsidRPr="00351523" w:rsidRDefault="00351523" w:rsidP="005718F9">
      <w:pPr>
        <w:spacing w:line="240" w:lineRule="auto"/>
        <w:ind w:firstLine="708"/>
        <w:rPr>
          <w:rFonts w:eastAsiaTheme="minorHAnsi" w:cstheme="minorBidi"/>
          <w:b/>
          <w:bCs/>
          <w:szCs w:val="28"/>
          <w:lang w:eastAsia="ar-SA"/>
        </w:rPr>
      </w:pPr>
      <w:r w:rsidRPr="00351523">
        <w:rPr>
          <w:rFonts w:eastAsia="Calibri"/>
          <w:b/>
          <w:szCs w:val="28"/>
          <w:lang w:eastAsia="en-US"/>
        </w:rPr>
        <w:t>Проверка эффективности управления муниципальными земельными участками, а также земельными участками, расположенными на территории города Сочи, государственная собственность на которые не разграничена департаментом транспорта и дорожного хозяйства администрации муниципального образования городской округ город-курорт Сочи Краснодарского края и подведомственными ему организациями.</w:t>
      </w:r>
    </w:p>
    <w:p w:rsidR="00351523" w:rsidRDefault="00351523" w:rsidP="0054459B">
      <w:pPr>
        <w:spacing w:line="240" w:lineRule="auto"/>
        <w:ind w:firstLine="0"/>
        <w:rPr>
          <w:rFonts w:eastAsia="Calibri"/>
          <w:szCs w:val="28"/>
          <w:lang w:eastAsia="en-US"/>
        </w:rPr>
      </w:pPr>
    </w:p>
    <w:p w:rsidR="0054459B" w:rsidRPr="0054459B" w:rsidRDefault="0054459B" w:rsidP="0054459B">
      <w:pPr>
        <w:spacing w:line="240" w:lineRule="auto"/>
        <w:ind w:firstLine="0"/>
        <w:rPr>
          <w:rFonts w:eastAsiaTheme="minorHAnsi" w:cstheme="minorBidi"/>
          <w:bCs/>
          <w:szCs w:val="28"/>
          <w:lang w:eastAsia="ar-SA"/>
        </w:rPr>
      </w:pPr>
      <w:r w:rsidRPr="0054459B">
        <w:rPr>
          <w:rFonts w:eastAsia="Calibri"/>
          <w:szCs w:val="28"/>
          <w:lang w:eastAsia="en-US"/>
        </w:rPr>
        <w:tab/>
      </w:r>
      <w:proofErr w:type="gramStart"/>
      <w:r w:rsidRPr="0054459B">
        <w:rPr>
          <w:rFonts w:eastAsia="Calibri"/>
          <w:szCs w:val="28"/>
          <w:lang w:eastAsia="en-US"/>
        </w:rPr>
        <w:t xml:space="preserve">На основании п. 1.8. плана работы Контрольно-счетной палаты муниципального образования городской округ город-курорт Сочи Краснодарского края на 2023 год, Контрольно-счетной палатой муниципального образования городской округ город-курорт Сочи Краснодарского края в период </w:t>
      </w:r>
      <w:r w:rsidRPr="006D59E3">
        <w:rPr>
          <w:rFonts w:eastAsiaTheme="minorHAnsi" w:cstheme="minorBidi"/>
          <w:bCs/>
          <w:szCs w:val="28"/>
          <w:lang w:eastAsia="ar-SA"/>
        </w:rPr>
        <w:t xml:space="preserve">с 22 мая 2023 года по </w:t>
      </w:r>
      <w:r>
        <w:rPr>
          <w:rFonts w:eastAsiaTheme="minorHAnsi" w:cstheme="minorBidi"/>
          <w:bCs/>
          <w:szCs w:val="28"/>
          <w:lang w:eastAsia="ar-SA"/>
        </w:rPr>
        <w:t xml:space="preserve">27 июня 2023 года, </w:t>
      </w:r>
      <w:r w:rsidRPr="0054459B">
        <w:rPr>
          <w:rFonts w:eastAsia="Calibri"/>
          <w:szCs w:val="28"/>
          <w:lang w:eastAsia="en-US"/>
        </w:rPr>
        <w:t>проведено экспертно-аналитическое мероприятие «Проверка эффективности управления муниципальными земельными участками, а также земельными участками, расположенными на территории города Сочи, государственная</w:t>
      </w:r>
      <w:proofErr w:type="gramEnd"/>
      <w:r w:rsidRPr="0054459B">
        <w:rPr>
          <w:rFonts w:eastAsia="Calibri"/>
          <w:szCs w:val="28"/>
          <w:lang w:eastAsia="en-US"/>
        </w:rPr>
        <w:t xml:space="preserve"> </w:t>
      </w:r>
      <w:proofErr w:type="gramStart"/>
      <w:r w:rsidRPr="0054459B">
        <w:rPr>
          <w:rFonts w:eastAsia="Calibri"/>
          <w:szCs w:val="28"/>
          <w:lang w:eastAsia="en-US"/>
        </w:rPr>
        <w:t>собственность</w:t>
      </w:r>
      <w:proofErr w:type="gramEnd"/>
      <w:r w:rsidRPr="0054459B">
        <w:rPr>
          <w:rFonts w:eastAsia="Calibri"/>
          <w:szCs w:val="28"/>
          <w:lang w:eastAsia="en-US"/>
        </w:rPr>
        <w:t xml:space="preserve"> на которые не разграничена» департаментом транспорта и дорожного хозяйства администрации муниципального образования городской округ город-курорт Сочи Краснодарского края и подведомственными ему организациями.</w:t>
      </w:r>
    </w:p>
    <w:p w:rsidR="0054459B" w:rsidRPr="00E57FAA" w:rsidRDefault="0054459B" w:rsidP="0054459B">
      <w:pPr>
        <w:spacing w:line="240" w:lineRule="auto"/>
        <w:ind w:firstLine="0"/>
        <w:rPr>
          <w:rFonts w:eastAsia="Calibri"/>
          <w:szCs w:val="28"/>
          <w:lang w:eastAsia="en-US"/>
        </w:rPr>
      </w:pPr>
      <w:r w:rsidRPr="0054459B">
        <w:rPr>
          <w:rFonts w:eastAsia="Calibri"/>
          <w:szCs w:val="28"/>
          <w:lang w:eastAsia="en-US"/>
        </w:rPr>
        <w:tab/>
      </w:r>
      <w:bookmarkStart w:id="0" w:name="_GoBack"/>
      <w:r w:rsidRPr="00E57FAA">
        <w:rPr>
          <w:rFonts w:eastAsia="Calibri"/>
          <w:szCs w:val="28"/>
          <w:lang w:eastAsia="en-US"/>
        </w:rPr>
        <w:t>В результате проведенного экспертно-аналитического мероприятия в деятельности объектов проверки выявлены нарушения в сфере управления и распоряжения муниципальной собственностью, а также иные недостатки.</w:t>
      </w:r>
    </w:p>
    <w:p w:rsidR="00C81CB3" w:rsidRPr="00E57FAA" w:rsidRDefault="006B6BD8" w:rsidP="00351523">
      <w:pPr>
        <w:spacing w:line="240" w:lineRule="auto"/>
        <w:ind w:firstLine="708"/>
        <w:rPr>
          <w:rFonts w:eastAsiaTheme="minorHAnsi"/>
          <w:szCs w:val="28"/>
          <w:lang w:eastAsia="en-US"/>
        </w:rPr>
      </w:pPr>
      <w:r w:rsidRPr="00E57FAA">
        <w:t>1</w:t>
      </w:r>
      <w:r w:rsidR="0088587C" w:rsidRPr="00E57FAA">
        <w:t>.</w:t>
      </w:r>
      <w:r w:rsidR="00351523" w:rsidRPr="00E57FAA">
        <w:t xml:space="preserve"> </w:t>
      </w:r>
      <w:r w:rsidR="00C81CB3" w:rsidRPr="00E57FAA">
        <w:rPr>
          <w:rFonts w:eastAsiaTheme="minorHAnsi"/>
          <w:szCs w:val="28"/>
          <w:lang w:eastAsia="en-US"/>
        </w:rPr>
        <w:t>В нарушение распоряжения администрации муниципального образования городской округ город-курорт Сочи Краснодарского края от 30.12.2022 N 431-р «Об утверждении плана работы администрации муниципального образования городской округ город-курорт Сочи Краснодарского края на 2023 год», органом местного самоуправления допущено невыполнение в установленный срок муниципальных задач и функций.</w:t>
      </w:r>
    </w:p>
    <w:p w:rsidR="00C81CB3" w:rsidRPr="00E57FAA" w:rsidRDefault="006B6BD8" w:rsidP="00351523">
      <w:pPr>
        <w:spacing w:line="240" w:lineRule="auto"/>
        <w:ind w:firstLine="708"/>
      </w:pPr>
      <w:r w:rsidRPr="00E57FAA">
        <w:t>2</w:t>
      </w:r>
      <w:r w:rsidR="0088587C" w:rsidRPr="00E57FAA">
        <w:t>.</w:t>
      </w:r>
      <w:r w:rsidR="00351523" w:rsidRPr="00E57FAA">
        <w:t xml:space="preserve"> </w:t>
      </w:r>
      <w:r w:rsidR="00C81CB3" w:rsidRPr="00E57FAA">
        <w:t xml:space="preserve">В нарушение положений статьи 160.1. </w:t>
      </w:r>
      <w:proofErr w:type="gramStart"/>
      <w:r w:rsidR="00C81CB3" w:rsidRPr="00E57FAA">
        <w:t>Бюджетного кодекса РФ, Постановления администрации муниципального образования городской округ город-курорт Сочи Краснодарского края от 11.11.2021 N 2577 (ред. от 19.12.2022) «Об утверждении Перечня главных администраторов (администраторов) доходов бюджета города Сочи и закрепляемых за ними видов (подвидов) доходов бюджета города Сочи», допущено неосуществление (ненадлежащее осуществление) бюджетных полномочий главного администратора (администратора) доходов бюджета, что привело к потерям бюджета.</w:t>
      </w:r>
      <w:proofErr w:type="gramEnd"/>
    </w:p>
    <w:p w:rsidR="0088587C" w:rsidRPr="00E57FAA" w:rsidRDefault="006B6BD8" w:rsidP="00351523">
      <w:pPr>
        <w:spacing w:line="240" w:lineRule="auto"/>
        <w:ind w:firstLine="708"/>
        <w:rPr>
          <w:szCs w:val="28"/>
        </w:rPr>
      </w:pPr>
      <w:r w:rsidRPr="00E57FAA">
        <w:t>3</w:t>
      </w:r>
      <w:r w:rsidR="0088587C" w:rsidRPr="00E57FAA">
        <w:t>.</w:t>
      </w:r>
      <w:r w:rsidR="00351523" w:rsidRPr="00E57FAA">
        <w:t xml:space="preserve"> </w:t>
      </w:r>
      <w:r w:rsidR="00C81CB3" w:rsidRPr="00E57FAA">
        <w:t xml:space="preserve">Арендатором допущено неисполнение (ненадлежащее исполнение) договорных обязательств в отношении муниципального имущества по срокам перечисления арендной платы, установленных условиями договора. </w:t>
      </w:r>
      <w:r w:rsidR="002B677C" w:rsidRPr="00E57FAA">
        <w:rPr>
          <w:szCs w:val="28"/>
        </w:rPr>
        <w:t xml:space="preserve">Имеется </w:t>
      </w:r>
      <w:r w:rsidR="0088587C" w:rsidRPr="00E57FAA">
        <w:rPr>
          <w:szCs w:val="28"/>
        </w:rPr>
        <w:t xml:space="preserve">задолженность перед бюджетом города Сочи по 3 договорам аренды подведомственных </w:t>
      </w:r>
      <w:r w:rsidR="002B677C" w:rsidRPr="00E57FAA">
        <w:rPr>
          <w:szCs w:val="28"/>
        </w:rPr>
        <w:t>организаций.</w:t>
      </w:r>
    </w:p>
    <w:p w:rsidR="0088587C" w:rsidRPr="00E57FAA" w:rsidRDefault="006B6BD8" w:rsidP="00351523">
      <w:pPr>
        <w:spacing w:line="240" w:lineRule="auto"/>
        <w:ind w:firstLine="708"/>
        <w:rPr>
          <w:szCs w:val="28"/>
        </w:rPr>
      </w:pPr>
      <w:r w:rsidRPr="00E57FAA">
        <w:rPr>
          <w:szCs w:val="28"/>
        </w:rPr>
        <w:lastRenderedPageBreak/>
        <w:t>4</w:t>
      </w:r>
      <w:r w:rsidR="0088587C" w:rsidRPr="00E57FAA">
        <w:rPr>
          <w:szCs w:val="28"/>
        </w:rPr>
        <w:t>.</w:t>
      </w:r>
      <w:r w:rsidR="00351523" w:rsidRPr="00E57FAA">
        <w:rPr>
          <w:szCs w:val="28"/>
        </w:rPr>
        <w:t xml:space="preserve"> </w:t>
      </w:r>
      <w:r w:rsidR="002B677C" w:rsidRPr="00E57FAA">
        <w:rPr>
          <w:szCs w:val="28"/>
        </w:rPr>
        <w:t>В нарушение требований, установленных статьей 22, частью 1 статьи 25, Земельного кодекса Российской Федерации, допущено несоблюдение порядка приобретения (возникновения) прав на земельные участки, находящиеся в муниципальной собственности, что привело к потерям бюджета.</w:t>
      </w:r>
    </w:p>
    <w:p w:rsidR="0055016A" w:rsidRPr="00E57FAA" w:rsidRDefault="006B6BD8" w:rsidP="00351523">
      <w:pPr>
        <w:spacing w:line="240" w:lineRule="auto"/>
        <w:ind w:firstLine="708"/>
        <w:rPr>
          <w:szCs w:val="28"/>
        </w:rPr>
      </w:pPr>
      <w:r w:rsidRPr="00E57FAA">
        <w:rPr>
          <w:szCs w:val="28"/>
        </w:rPr>
        <w:t>5</w:t>
      </w:r>
      <w:r w:rsidR="0088587C" w:rsidRPr="00E57FAA">
        <w:rPr>
          <w:szCs w:val="28"/>
        </w:rPr>
        <w:t>.</w:t>
      </w:r>
      <w:r w:rsidR="00351523" w:rsidRPr="00E57FAA">
        <w:rPr>
          <w:szCs w:val="28"/>
        </w:rPr>
        <w:t xml:space="preserve"> </w:t>
      </w:r>
      <w:r w:rsidR="002B677C" w:rsidRPr="00E57FAA">
        <w:rPr>
          <w:szCs w:val="28"/>
        </w:rPr>
        <w:t>В нарушение требований, установленных статьей 17, 25 Федерального закона от 14.11.2002 N 161-ФЗ «О государственных и муниципальных унитарных предприятиях» допущено невыполнение (ненадлежащее выполнение) обязанностей руководителя унитарного предприятия, в том числе влекущее убыточную/ неприбыльную деятельность предприятия и как результат отсутствие поступление доходов от перечисления в местный бюджет части чистой прибыли.</w:t>
      </w:r>
    </w:p>
    <w:p w:rsidR="006B6BD8" w:rsidRPr="00E57FAA" w:rsidRDefault="006B6BD8" w:rsidP="00351523">
      <w:pPr>
        <w:spacing w:line="240" w:lineRule="auto"/>
        <w:ind w:firstLine="708"/>
      </w:pPr>
      <w:r w:rsidRPr="00E57FAA">
        <w:t>6.</w:t>
      </w:r>
      <w:r w:rsidR="00351523" w:rsidRPr="00E57FAA">
        <w:t xml:space="preserve"> </w:t>
      </w:r>
      <w:proofErr w:type="gramStart"/>
      <w:r w:rsidRPr="00E57FAA">
        <w:t>Не реализовано в полной мере использование земель или части земельного участка на заключение договоров на размещение 19 объектов зарядной инфраструктуры для электротранспорта на территории муниципального образования городской округ город-курорт Сочи Краснодарского края «Зарядные станции (терминалы) для электротранспорта», без предоставления земельного участка и установления сервитута, публичного сервитута, в соответствии со Схемой, утвержденной Постановлением администрации муниципального образования городской округ город-курорт Сочи Краснодарского</w:t>
      </w:r>
      <w:proofErr w:type="gramEnd"/>
      <w:r w:rsidRPr="00E57FAA">
        <w:t xml:space="preserve"> края № 1354 от 15.05.2023.</w:t>
      </w:r>
    </w:p>
    <w:p w:rsidR="006B6BD8" w:rsidRPr="00E57FAA" w:rsidRDefault="006B6BD8" w:rsidP="00351523">
      <w:pPr>
        <w:spacing w:line="240" w:lineRule="auto"/>
        <w:ind w:firstLine="708"/>
      </w:pPr>
      <w:r w:rsidRPr="00E57FAA">
        <w:t>7.</w:t>
      </w:r>
      <w:r w:rsidR="00351523" w:rsidRPr="00E57FAA">
        <w:t xml:space="preserve"> </w:t>
      </w:r>
      <w:proofErr w:type="gramStart"/>
      <w:r w:rsidRPr="00E57FAA">
        <w:t>В нарушение положений Федерального закона от 27.07.2010 N 210-ФЗ «Об организации предоставления государственных и муниципальных услуг» распоряжения Правительства РФ от 18.09.2019 N 2113-р (ред. от 20.06.2023) «Об утверждении Перечня типовых государственных и муниципальных услуг, предоставляемых исполнительными органами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самоуправления», органом местного самоуправления допущено невыполнение в установленный</w:t>
      </w:r>
      <w:proofErr w:type="gramEnd"/>
      <w:r w:rsidRPr="00E57FAA">
        <w:t xml:space="preserve"> срок муниципальных функций, не утвержден нормативный правовой акт, устанавливающий порядок предоставления муниципальной услуги и стандарт предоставления муниципальной услуги «Заключение договора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публичных сервитутов».</w:t>
      </w:r>
    </w:p>
    <w:p w:rsidR="006B6BD8" w:rsidRPr="00E57FAA" w:rsidRDefault="006B6BD8" w:rsidP="00351523">
      <w:pPr>
        <w:spacing w:line="240" w:lineRule="auto"/>
        <w:ind w:firstLine="708"/>
      </w:pPr>
      <w:r w:rsidRPr="00E57FAA">
        <w:t>8.</w:t>
      </w:r>
      <w:r w:rsidR="00351523" w:rsidRPr="00E57FAA">
        <w:t xml:space="preserve"> </w:t>
      </w:r>
      <w:proofErr w:type="gramStart"/>
      <w:r w:rsidRPr="00E57FAA">
        <w:t>В нарушение положений Федерального закона от 8 ноября 2007 года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в преамбуле постановления администрации муниципального образования городской округ город-курорт Сочи Краснодарского края от 27.05.2022 N 1555 «Об утверждении перечня автомобильных дорог общего пользования местного значения муниципального образования городской</w:t>
      </w:r>
      <w:proofErr w:type="gramEnd"/>
      <w:r w:rsidRPr="00E57FAA">
        <w:t xml:space="preserve"> округ город-курорт Сочи Краснодарского края» ссылка на часть 4 статьи 5 Федерального закона от 8 ноября 2007 года N 257-ФЗ «Об автомобильных дорогах и о дорожной деятельности в Российской Федерации и </w:t>
      </w:r>
      <w:r w:rsidRPr="00E57FAA">
        <w:lastRenderedPageBreak/>
        <w:t>о внесении изменений в отдельные законодательные акты Российской Федерации», которая относится к автомобильным дорогам необщего пользования местного значения.</w:t>
      </w:r>
    </w:p>
    <w:p w:rsidR="0054459B" w:rsidRPr="00E57FAA" w:rsidRDefault="0054459B" w:rsidP="0054459B">
      <w:pPr>
        <w:spacing w:line="240" w:lineRule="auto"/>
        <w:ind w:firstLine="0"/>
        <w:rPr>
          <w:rFonts w:eastAsia="Calibri"/>
          <w:szCs w:val="28"/>
          <w:lang w:eastAsia="en-US"/>
        </w:rPr>
      </w:pPr>
      <w:r w:rsidRPr="00E57FAA">
        <w:rPr>
          <w:rFonts w:eastAsia="Calibri"/>
          <w:szCs w:val="28"/>
          <w:lang w:eastAsia="en-US"/>
        </w:rPr>
        <w:tab/>
        <w:t>По итогам экспертно-аналитического мероприятия объекту проверки даны предложения (рекомендациями) для принятия мер по устранению выявленных нарушений и недостатков.</w:t>
      </w:r>
    </w:p>
    <w:p w:rsidR="0054459B" w:rsidRPr="00E57FAA" w:rsidRDefault="0054459B" w:rsidP="0054459B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szCs w:val="28"/>
          <w:lang w:eastAsia="en-US"/>
        </w:rPr>
      </w:pPr>
      <w:r w:rsidRPr="00E57FAA">
        <w:rPr>
          <w:rFonts w:eastAsia="Calibri"/>
          <w:szCs w:val="28"/>
          <w:lang w:eastAsia="en-US"/>
        </w:rPr>
        <w:tab/>
        <w:t>Отчет о результатах экспертно-аналитического мероприятия направлен в Городское Собрание Сочи муниципального образования городской округ город-курорт Сочи Краснодарского края, в прокуратуру города Сочи, главе муниципального образования городской округ город-курорт Сочи Краснодарского края, в аппарат полномочного представителя Президента Российской Федерации в Южном федеральном округе.</w:t>
      </w:r>
    </w:p>
    <w:p w:rsidR="0054459B" w:rsidRPr="00E57FAA" w:rsidRDefault="0054459B" w:rsidP="0054459B">
      <w:pPr>
        <w:autoSpaceDE w:val="0"/>
        <w:autoSpaceDN w:val="0"/>
        <w:adjustRightInd w:val="0"/>
        <w:spacing w:line="240" w:lineRule="auto"/>
        <w:ind w:firstLine="0"/>
        <w:rPr>
          <w:rFonts w:eastAsia="Calibri"/>
          <w:szCs w:val="28"/>
          <w:lang w:eastAsia="en-US"/>
        </w:rPr>
      </w:pPr>
    </w:p>
    <w:bookmarkEnd w:id="0"/>
    <w:p w:rsidR="00220D2C" w:rsidRPr="00E57FAA" w:rsidRDefault="00220D2C" w:rsidP="00351523">
      <w:pPr>
        <w:tabs>
          <w:tab w:val="left" w:pos="709"/>
        </w:tabs>
        <w:spacing w:line="240" w:lineRule="auto"/>
        <w:ind w:firstLine="0"/>
        <w:rPr>
          <w:szCs w:val="28"/>
        </w:rPr>
      </w:pPr>
    </w:p>
    <w:sectPr w:rsidR="00220D2C" w:rsidRPr="00E57FAA" w:rsidSect="004E2063">
      <w:headerReference w:type="default" r:id="rId7"/>
      <w:pgSz w:w="11906" w:h="16838"/>
      <w:pgMar w:top="1134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A9E" w:rsidRDefault="00DA5A9E" w:rsidP="0088587C">
      <w:pPr>
        <w:spacing w:line="240" w:lineRule="auto"/>
      </w:pPr>
      <w:r>
        <w:separator/>
      </w:r>
    </w:p>
  </w:endnote>
  <w:endnote w:type="continuationSeparator" w:id="0">
    <w:p w:rsidR="00DA5A9E" w:rsidRDefault="00DA5A9E" w:rsidP="008858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A9E" w:rsidRDefault="00DA5A9E" w:rsidP="0088587C">
      <w:pPr>
        <w:spacing w:line="240" w:lineRule="auto"/>
      </w:pPr>
      <w:r>
        <w:separator/>
      </w:r>
    </w:p>
  </w:footnote>
  <w:footnote w:type="continuationSeparator" w:id="0">
    <w:p w:rsidR="00DA5A9E" w:rsidRDefault="00DA5A9E" w:rsidP="008858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642984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30DA2" w:rsidRPr="00E57FAA" w:rsidRDefault="00330DA2">
        <w:pPr>
          <w:pStyle w:val="a6"/>
          <w:jc w:val="center"/>
          <w:rPr>
            <w:sz w:val="24"/>
            <w:szCs w:val="24"/>
          </w:rPr>
        </w:pPr>
        <w:r w:rsidRPr="00E57FAA">
          <w:rPr>
            <w:sz w:val="24"/>
            <w:szCs w:val="24"/>
          </w:rPr>
          <w:fldChar w:fldCharType="begin"/>
        </w:r>
        <w:r w:rsidRPr="00E57FAA">
          <w:rPr>
            <w:sz w:val="24"/>
            <w:szCs w:val="24"/>
          </w:rPr>
          <w:instrText>PAGE   \* MERGEFORMAT</w:instrText>
        </w:r>
        <w:r w:rsidRPr="00E57FAA">
          <w:rPr>
            <w:sz w:val="24"/>
            <w:szCs w:val="24"/>
          </w:rPr>
          <w:fldChar w:fldCharType="separate"/>
        </w:r>
        <w:r w:rsidR="00E57FAA">
          <w:rPr>
            <w:noProof/>
            <w:sz w:val="24"/>
            <w:szCs w:val="24"/>
          </w:rPr>
          <w:t>2</w:t>
        </w:r>
        <w:r w:rsidRPr="00E57FAA">
          <w:rPr>
            <w:sz w:val="24"/>
            <w:szCs w:val="24"/>
          </w:rPr>
          <w:fldChar w:fldCharType="end"/>
        </w:r>
      </w:p>
    </w:sdtContent>
  </w:sdt>
  <w:p w:rsidR="00330DA2" w:rsidRDefault="00330DA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63B"/>
    <w:rsid w:val="000016F8"/>
    <w:rsid w:val="00002A42"/>
    <w:rsid w:val="00003189"/>
    <w:rsid w:val="0001291F"/>
    <w:rsid w:val="00013F4A"/>
    <w:rsid w:val="000228B9"/>
    <w:rsid w:val="000262F5"/>
    <w:rsid w:val="00027B1D"/>
    <w:rsid w:val="00043CEC"/>
    <w:rsid w:val="00047D52"/>
    <w:rsid w:val="000601E3"/>
    <w:rsid w:val="0006582D"/>
    <w:rsid w:val="00067E3B"/>
    <w:rsid w:val="00075180"/>
    <w:rsid w:val="000769D2"/>
    <w:rsid w:val="00077E26"/>
    <w:rsid w:val="00083776"/>
    <w:rsid w:val="000A4F56"/>
    <w:rsid w:val="000A7BA7"/>
    <w:rsid w:val="000C3D3E"/>
    <w:rsid w:val="000C68CD"/>
    <w:rsid w:val="000C69BD"/>
    <w:rsid w:val="000D1094"/>
    <w:rsid w:val="000D382C"/>
    <w:rsid w:val="000D7ABB"/>
    <w:rsid w:val="000E13CB"/>
    <w:rsid w:val="000E3EA9"/>
    <w:rsid w:val="000E6370"/>
    <w:rsid w:val="000F07D8"/>
    <w:rsid w:val="000F240B"/>
    <w:rsid w:val="000F2DDD"/>
    <w:rsid w:val="000F7887"/>
    <w:rsid w:val="00101D63"/>
    <w:rsid w:val="00101D8C"/>
    <w:rsid w:val="00102096"/>
    <w:rsid w:val="0010304A"/>
    <w:rsid w:val="00114451"/>
    <w:rsid w:val="00120EF2"/>
    <w:rsid w:val="00122085"/>
    <w:rsid w:val="001251D0"/>
    <w:rsid w:val="00133EE1"/>
    <w:rsid w:val="00141F0F"/>
    <w:rsid w:val="00143657"/>
    <w:rsid w:val="0015064F"/>
    <w:rsid w:val="00151F8B"/>
    <w:rsid w:val="00153948"/>
    <w:rsid w:val="00155EC0"/>
    <w:rsid w:val="00157732"/>
    <w:rsid w:val="00163235"/>
    <w:rsid w:val="00164CAE"/>
    <w:rsid w:val="001653CA"/>
    <w:rsid w:val="00166A23"/>
    <w:rsid w:val="00167870"/>
    <w:rsid w:val="001834AB"/>
    <w:rsid w:val="00184B80"/>
    <w:rsid w:val="00185E85"/>
    <w:rsid w:val="001872C5"/>
    <w:rsid w:val="00187841"/>
    <w:rsid w:val="001904A6"/>
    <w:rsid w:val="001B0495"/>
    <w:rsid w:val="001C1273"/>
    <w:rsid w:val="001C226A"/>
    <w:rsid w:val="001C2ECC"/>
    <w:rsid w:val="001D175B"/>
    <w:rsid w:val="001D5AB1"/>
    <w:rsid w:val="001D681C"/>
    <w:rsid w:val="001E0DD0"/>
    <w:rsid w:val="001E1E92"/>
    <w:rsid w:val="001F40C9"/>
    <w:rsid w:val="001F4479"/>
    <w:rsid w:val="001F5F99"/>
    <w:rsid w:val="00200864"/>
    <w:rsid w:val="00202049"/>
    <w:rsid w:val="00214A13"/>
    <w:rsid w:val="00220D2C"/>
    <w:rsid w:val="00224A2C"/>
    <w:rsid w:val="00244FA3"/>
    <w:rsid w:val="00252122"/>
    <w:rsid w:val="002563DD"/>
    <w:rsid w:val="00256EA1"/>
    <w:rsid w:val="002614B7"/>
    <w:rsid w:val="00266836"/>
    <w:rsid w:val="0026717C"/>
    <w:rsid w:val="002727B0"/>
    <w:rsid w:val="002826A6"/>
    <w:rsid w:val="002953C3"/>
    <w:rsid w:val="002A24C6"/>
    <w:rsid w:val="002A341A"/>
    <w:rsid w:val="002A6B5D"/>
    <w:rsid w:val="002B656D"/>
    <w:rsid w:val="002B677C"/>
    <w:rsid w:val="002B7911"/>
    <w:rsid w:val="002C197D"/>
    <w:rsid w:val="002C53CC"/>
    <w:rsid w:val="002C7C5C"/>
    <w:rsid w:val="002D6079"/>
    <w:rsid w:val="002E64A6"/>
    <w:rsid w:val="002F37FF"/>
    <w:rsid w:val="002F3F45"/>
    <w:rsid w:val="002F445D"/>
    <w:rsid w:val="00300A6C"/>
    <w:rsid w:val="00301F42"/>
    <w:rsid w:val="00304D12"/>
    <w:rsid w:val="003109A5"/>
    <w:rsid w:val="00320AD1"/>
    <w:rsid w:val="00326B9A"/>
    <w:rsid w:val="003302E0"/>
    <w:rsid w:val="00330DA2"/>
    <w:rsid w:val="00334A3C"/>
    <w:rsid w:val="003371C5"/>
    <w:rsid w:val="00347CB0"/>
    <w:rsid w:val="00351523"/>
    <w:rsid w:val="003566A7"/>
    <w:rsid w:val="00362771"/>
    <w:rsid w:val="003642F0"/>
    <w:rsid w:val="00370E28"/>
    <w:rsid w:val="003728F5"/>
    <w:rsid w:val="00372DE8"/>
    <w:rsid w:val="00375218"/>
    <w:rsid w:val="00390B82"/>
    <w:rsid w:val="00392525"/>
    <w:rsid w:val="003942AF"/>
    <w:rsid w:val="00395601"/>
    <w:rsid w:val="003A2180"/>
    <w:rsid w:val="003A227A"/>
    <w:rsid w:val="003A6F2D"/>
    <w:rsid w:val="003A707F"/>
    <w:rsid w:val="003B07E1"/>
    <w:rsid w:val="003B19E3"/>
    <w:rsid w:val="003C1F5C"/>
    <w:rsid w:val="003D504C"/>
    <w:rsid w:val="003E727D"/>
    <w:rsid w:val="003F0B5A"/>
    <w:rsid w:val="003F5903"/>
    <w:rsid w:val="00401F38"/>
    <w:rsid w:val="00403FEE"/>
    <w:rsid w:val="0040541D"/>
    <w:rsid w:val="00411BD0"/>
    <w:rsid w:val="004173C2"/>
    <w:rsid w:val="00420CB7"/>
    <w:rsid w:val="00422543"/>
    <w:rsid w:val="004228EF"/>
    <w:rsid w:val="00426A54"/>
    <w:rsid w:val="00444F69"/>
    <w:rsid w:val="00457678"/>
    <w:rsid w:val="004653E9"/>
    <w:rsid w:val="00471487"/>
    <w:rsid w:val="00471863"/>
    <w:rsid w:val="00473C0A"/>
    <w:rsid w:val="00474089"/>
    <w:rsid w:val="00481665"/>
    <w:rsid w:val="00494FDB"/>
    <w:rsid w:val="00495DA4"/>
    <w:rsid w:val="004A20DF"/>
    <w:rsid w:val="004A7BF9"/>
    <w:rsid w:val="004B6927"/>
    <w:rsid w:val="004C25C5"/>
    <w:rsid w:val="004C49F7"/>
    <w:rsid w:val="004C514C"/>
    <w:rsid w:val="004D32E6"/>
    <w:rsid w:val="004D35F9"/>
    <w:rsid w:val="004D697E"/>
    <w:rsid w:val="004E2063"/>
    <w:rsid w:val="004E2E1C"/>
    <w:rsid w:val="004E6A4C"/>
    <w:rsid w:val="004F2968"/>
    <w:rsid w:val="004F7EB3"/>
    <w:rsid w:val="00504283"/>
    <w:rsid w:val="00505EC4"/>
    <w:rsid w:val="00506E60"/>
    <w:rsid w:val="00507354"/>
    <w:rsid w:val="00511378"/>
    <w:rsid w:val="00514FD1"/>
    <w:rsid w:val="00527B3B"/>
    <w:rsid w:val="0054459B"/>
    <w:rsid w:val="005465AE"/>
    <w:rsid w:val="0055016A"/>
    <w:rsid w:val="005523D6"/>
    <w:rsid w:val="00554D1D"/>
    <w:rsid w:val="00554E6C"/>
    <w:rsid w:val="00561E69"/>
    <w:rsid w:val="00562075"/>
    <w:rsid w:val="005718F9"/>
    <w:rsid w:val="00571C8E"/>
    <w:rsid w:val="005723B0"/>
    <w:rsid w:val="0057359B"/>
    <w:rsid w:val="00577FD9"/>
    <w:rsid w:val="005807C2"/>
    <w:rsid w:val="00582DBF"/>
    <w:rsid w:val="00586C32"/>
    <w:rsid w:val="005930A1"/>
    <w:rsid w:val="00594806"/>
    <w:rsid w:val="005A0CD9"/>
    <w:rsid w:val="005A2669"/>
    <w:rsid w:val="005A4184"/>
    <w:rsid w:val="005B1649"/>
    <w:rsid w:val="005B5D2E"/>
    <w:rsid w:val="005C5295"/>
    <w:rsid w:val="005C715B"/>
    <w:rsid w:val="005E403A"/>
    <w:rsid w:val="005F3275"/>
    <w:rsid w:val="005F4A1B"/>
    <w:rsid w:val="005F6D33"/>
    <w:rsid w:val="006051F6"/>
    <w:rsid w:val="00610159"/>
    <w:rsid w:val="0061038E"/>
    <w:rsid w:val="006124CC"/>
    <w:rsid w:val="00612B6F"/>
    <w:rsid w:val="00612F97"/>
    <w:rsid w:val="00621EC3"/>
    <w:rsid w:val="00630EA5"/>
    <w:rsid w:val="00631ADF"/>
    <w:rsid w:val="0064139E"/>
    <w:rsid w:val="00642B76"/>
    <w:rsid w:val="00642E3A"/>
    <w:rsid w:val="00644CDF"/>
    <w:rsid w:val="00644F93"/>
    <w:rsid w:val="00646D4C"/>
    <w:rsid w:val="00646E6C"/>
    <w:rsid w:val="006470B2"/>
    <w:rsid w:val="0065639C"/>
    <w:rsid w:val="00663822"/>
    <w:rsid w:val="00664971"/>
    <w:rsid w:val="006651AF"/>
    <w:rsid w:val="00673A5F"/>
    <w:rsid w:val="00673B72"/>
    <w:rsid w:val="006801AD"/>
    <w:rsid w:val="006876FC"/>
    <w:rsid w:val="006A7F13"/>
    <w:rsid w:val="006B2AB4"/>
    <w:rsid w:val="006B6BD8"/>
    <w:rsid w:val="006C0C58"/>
    <w:rsid w:val="006D0CC8"/>
    <w:rsid w:val="006D1251"/>
    <w:rsid w:val="006D2AAE"/>
    <w:rsid w:val="006D59E3"/>
    <w:rsid w:val="006E57C2"/>
    <w:rsid w:val="006E6B37"/>
    <w:rsid w:val="006E6B9B"/>
    <w:rsid w:val="006E77B2"/>
    <w:rsid w:val="006E7A81"/>
    <w:rsid w:val="006F7AFD"/>
    <w:rsid w:val="007209DF"/>
    <w:rsid w:val="0072168D"/>
    <w:rsid w:val="007259F4"/>
    <w:rsid w:val="00727C6C"/>
    <w:rsid w:val="00727E73"/>
    <w:rsid w:val="007342C2"/>
    <w:rsid w:val="00736DFC"/>
    <w:rsid w:val="00737599"/>
    <w:rsid w:val="007426D2"/>
    <w:rsid w:val="00751683"/>
    <w:rsid w:val="00754215"/>
    <w:rsid w:val="00755E21"/>
    <w:rsid w:val="00757025"/>
    <w:rsid w:val="007608F7"/>
    <w:rsid w:val="00763228"/>
    <w:rsid w:val="00772C50"/>
    <w:rsid w:val="007736AE"/>
    <w:rsid w:val="00777CE2"/>
    <w:rsid w:val="00780BC8"/>
    <w:rsid w:val="00783F27"/>
    <w:rsid w:val="007840CF"/>
    <w:rsid w:val="00785355"/>
    <w:rsid w:val="00790A80"/>
    <w:rsid w:val="007B77BC"/>
    <w:rsid w:val="007C19A5"/>
    <w:rsid w:val="007C1A77"/>
    <w:rsid w:val="007C480B"/>
    <w:rsid w:val="007C50A1"/>
    <w:rsid w:val="007D0B55"/>
    <w:rsid w:val="007D1EBC"/>
    <w:rsid w:val="007D763B"/>
    <w:rsid w:val="007E4E90"/>
    <w:rsid w:val="007E545D"/>
    <w:rsid w:val="007E5CDC"/>
    <w:rsid w:val="007E7A47"/>
    <w:rsid w:val="007F081F"/>
    <w:rsid w:val="007F36B8"/>
    <w:rsid w:val="007F6B86"/>
    <w:rsid w:val="0080532C"/>
    <w:rsid w:val="00807A17"/>
    <w:rsid w:val="00815022"/>
    <w:rsid w:val="00826061"/>
    <w:rsid w:val="00831B92"/>
    <w:rsid w:val="008327F6"/>
    <w:rsid w:val="0083521A"/>
    <w:rsid w:val="008373C2"/>
    <w:rsid w:val="0084099D"/>
    <w:rsid w:val="0084159A"/>
    <w:rsid w:val="008429B4"/>
    <w:rsid w:val="0085004F"/>
    <w:rsid w:val="00851E69"/>
    <w:rsid w:val="008542F6"/>
    <w:rsid w:val="00857185"/>
    <w:rsid w:val="00862DA7"/>
    <w:rsid w:val="00870831"/>
    <w:rsid w:val="0087327A"/>
    <w:rsid w:val="00874404"/>
    <w:rsid w:val="00875DDE"/>
    <w:rsid w:val="00881785"/>
    <w:rsid w:val="0088587C"/>
    <w:rsid w:val="008900BF"/>
    <w:rsid w:val="00891506"/>
    <w:rsid w:val="00895338"/>
    <w:rsid w:val="008975DD"/>
    <w:rsid w:val="00897AA4"/>
    <w:rsid w:val="008A062F"/>
    <w:rsid w:val="008A35A0"/>
    <w:rsid w:val="008A3882"/>
    <w:rsid w:val="008B4368"/>
    <w:rsid w:val="008B5520"/>
    <w:rsid w:val="008B65AB"/>
    <w:rsid w:val="008C5625"/>
    <w:rsid w:val="008C56B7"/>
    <w:rsid w:val="008D1137"/>
    <w:rsid w:val="008D16BE"/>
    <w:rsid w:val="008E5556"/>
    <w:rsid w:val="008E7E7E"/>
    <w:rsid w:val="008F2753"/>
    <w:rsid w:val="008F714D"/>
    <w:rsid w:val="00902FD6"/>
    <w:rsid w:val="00906E89"/>
    <w:rsid w:val="0091178A"/>
    <w:rsid w:val="009301FE"/>
    <w:rsid w:val="00934AD7"/>
    <w:rsid w:val="0094363B"/>
    <w:rsid w:val="00945426"/>
    <w:rsid w:val="009476E0"/>
    <w:rsid w:val="00953443"/>
    <w:rsid w:val="009641BF"/>
    <w:rsid w:val="00965635"/>
    <w:rsid w:val="00965B2D"/>
    <w:rsid w:val="0097365E"/>
    <w:rsid w:val="00976B8D"/>
    <w:rsid w:val="00977381"/>
    <w:rsid w:val="00977FFC"/>
    <w:rsid w:val="00982A47"/>
    <w:rsid w:val="00986CB4"/>
    <w:rsid w:val="0099495C"/>
    <w:rsid w:val="00997F7E"/>
    <w:rsid w:val="009A1342"/>
    <w:rsid w:val="009A2FA4"/>
    <w:rsid w:val="009A6498"/>
    <w:rsid w:val="009B651F"/>
    <w:rsid w:val="009B6B8E"/>
    <w:rsid w:val="009C30F9"/>
    <w:rsid w:val="009C64D3"/>
    <w:rsid w:val="009C75AB"/>
    <w:rsid w:val="009D09A6"/>
    <w:rsid w:val="009D15C2"/>
    <w:rsid w:val="009F3658"/>
    <w:rsid w:val="009F4933"/>
    <w:rsid w:val="00A10E5F"/>
    <w:rsid w:val="00A16386"/>
    <w:rsid w:val="00A23726"/>
    <w:rsid w:val="00A239BF"/>
    <w:rsid w:val="00A34318"/>
    <w:rsid w:val="00A369AA"/>
    <w:rsid w:val="00A40238"/>
    <w:rsid w:val="00A54BB0"/>
    <w:rsid w:val="00A566D6"/>
    <w:rsid w:val="00A6126F"/>
    <w:rsid w:val="00A61378"/>
    <w:rsid w:val="00A620CF"/>
    <w:rsid w:val="00A77134"/>
    <w:rsid w:val="00A84DF2"/>
    <w:rsid w:val="00A97EAF"/>
    <w:rsid w:val="00AA0F6E"/>
    <w:rsid w:val="00AA4F1A"/>
    <w:rsid w:val="00AB50AC"/>
    <w:rsid w:val="00AB67C2"/>
    <w:rsid w:val="00AC3DA1"/>
    <w:rsid w:val="00AC497E"/>
    <w:rsid w:val="00AC65DF"/>
    <w:rsid w:val="00AD1B2C"/>
    <w:rsid w:val="00AD1D2C"/>
    <w:rsid w:val="00AD219C"/>
    <w:rsid w:val="00AD6F3F"/>
    <w:rsid w:val="00AE5729"/>
    <w:rsid w:val="00AF3E9B"/>
    <w:rsid w:val="00AF526F"/>
    <w:rsid w:val="00B039B4"/>
    <w:rsid w:val="00B04901"/>
    <w:rsid w:val="00B234E6"/>
    <w:rsid w:val="00B3471A"/>
    <w:rsid w:val="00B34A48"/>
    <w:rsid w:val="00B37A95"/>
    <w:rsid w:val="00B43856"/>
    <w:rsid w:val="00B47CCD"/>
    <w:rsid w:val="00B507FA"/>
    <w:rsid w:val="00B52741"/>
    <w:rsid w:val="00B54042"/>
    <w:rsid w:val="00B54FF5"/>
    <w:rsid w:val="00B67D26"/>
    <w:rsid w:val="00B75942"/>
    <w:rsid w:val="00B75A34"/>
    <w:rsid w:val="00B77A9E"/>
    <w:rsid w:val="00B94112"/>
    <w:rsid w:val="00B95473"/>
    <w:rsid w:val="00BA1535"/>
    <w:rsid w:val="00BA1A24"/>
    <w:rsid w:val="00BA3293"/>
    <w:rsid w:val="00BA4B2B"/>
    <w:rsid w:val="00BA52DB"/>
    <w:rsid w:val="00BA5522"/>
    <w:rsid w:val="00BB35B8"/>
    <w:rsid w:val="00BB3BF9"/>
    <w:rsid w:val="00BC1E8D"/>
    <w:rsid w:val="00BC7A19"/>
    <w:rsid w:val="00BD3CF7"/>
    <w:rsid w:val="00BD4B9D"/>
    <w:rsid w:val="00BE2EB7"/>
    <w:rsid w:val="00BE73A4"/>
    <w:rsid w:val="00BF5AF2"/>
    <w:rsid w:val="00C03011"/>
    <w:rsid w:val="00C0456A"/>
    <w:rsid w:val="00C13787"/>
    <w:rsid w:val="00C152CF"/>
    <w:rsid w:val="00C166AF"/>
    <w:rsid w:val="00C16B0C"/>
    <w:rsid w:val="00C20F27"/>
    <w:rsid w:val="00C2197A"/>
    <w:rsid w:val="00C2202A"/>
    <w:rsid w:val="00C25159"/>
    <w:rsid w:val="00C26DFD"/>
    <w:rsid w:val="00C3016A"/>
    <w:rsid w:val="00C432F9"/>
    <w:rsid w:val="00C43C65"/>
    <w:rsid w:val="00C464DC"/>
    <w:rsid w:val="00C61D28"/>
    <w:rsid w:val="00C64276"/>
    <w:rsid w:val="00C66DD9"/>
    <w:rsid w:val="00C72968"/>
    <w:rsid w:val="00C73743"/>
    <w:rsid w:val="00C76E1B"/>
    <w:rsid w:val="00C772A0"/>
    <w:rsid w:val="00C80794"/>
    <w:rsid w:val="00C81CB3"/>
    <w:rsid w:val="00C86989"/>
    <w:rsid w:val="00C904C8"/>
    <w:rsid w:val="00C9267C"/>
    <w:rsid w:val="00C94897"/>
    <w:rsid w:val="00CA1761"/>
    <w:rsid w:val="00CA54E4"/>
    <w:rsid w:val="00CA63BF"/>
    <w:rsid w:val="00CB1AF3"/>
    <w:rsid w:val="00CB4C52"/>
    <w:rsid w:val="00CB61EF"/>
    <w:rsid w:val="00CB6A08"/>
    <w:rsid w:val="00CB7550"/>
    <w:rsid w:val="00CC0BDB"/>
    <w:rsid w:val="00CC10DB"/>
    <w:rsid w:val="00CC7DCF"/>
    <w:rsid w:val="00CD058E"/>
    <w:rsid w:val="00CE76E2"/>
    <w:rsid w:val="00D1057B"/>
    <w:rsid w:val="00D119F4"/>
    <w:rsid w:val="00D12351"/>
    <w:rsid w:val="00D20829"/>
    <w:rsid w:val="00D21EA2"/>
    <w:rsid w:val="00D27938"/>
    <w:rsid w:val="00D310DF"/>
    <w:rsid w:val="00D3604D"/>
    <w:rsid w:val="00D51AA3"/>
    <w:rsid w:val="00D566DD"/>
    <w:rsid w:val="00D57988"/>
    <w:rsid w:val="00D71933"/>
    <w:rsid w:val="00D75B88"/>
    <w:rsid w:val="00D76F5D"/>
    <w:rsid w:val="00D8014C"/>
    <w:rsid w:val="00D83AC2"/>
    <w:rsid w:val="00D863FC"/>
    <w:rsid w:val="00D868B9"/>
    <w:rsid w:val="00D86D84"/>
    <w:rsid w:val="00D937C9"/>
    <w:rsid w:val="00D9420A"/>
    <w:rsid w:val="00D94244"/>
    <w:rsid w:val="00DA240D"/>
    <w:rsid w:val="00DA5A9E"/>
    <w:rsid w:val="00DB2908"/>
    <w:rsid w:val="00DE5F64"/>
    <w:rsid w:val="00DF2349"/>
    <w:rsid w:val="00E02028"/>
    <w:rsid w:val="00E05C15"/>
    <w:rsid w:val="00E1334B"/>
    <w:rsid w:val="00E14991"/>
    <w:rsid w:val="00E1506E"/>
    <w:rsid w:val="00E16242"/>
    <w:rsid w:val="00E163B7"/>
    <w:rsid w:val="00E22550"/>
    <w:rsid w:val="00E22AB5"/>
    <w:rsid w:val="00E2381C"/>
    <w:rsid w:val="00E24A92"/>
    <w:rsid w:val="00E31A1B"/>
    <w:rsid w:val="00E426E2"/>
    <w:rsid w:val="00E445A3"/>
    <w:rsid w:val="00E561F0"/>
    <w:rsid w:val="00E57FAA"/>
    <w:rsid w:val="00E6041B"/>
    <w:rsid w:val="00E65EFC"/>
    <w:rsid w:val="00E71140"/>
    <w:rsid w:val="00E71432"/>
    <w:rsid w:val="00E83CEB"/>
    <w:rsid w:val="00EA5CC7"/>
    <w:rsid w:val="00EA7A13"/>
    <w:rsid w:val="00EB4DF5"/>
    <w:rsid w:val="00EB7819"/>
    <w:rsid w:val="00EC0EC2"/>
    <w:rsid w:val="00EC2044"/>
    <w:rsid w:val="00EC29D4"/>
    <w:rsid w:val="00ED34EF"/>
    <w:rsid w:val="00ED4476"/>
    <w:rsid w:val="00ED7F7D"/>
    <w:rsid w:val="00EF112D"/>
    <w:rsid w:val="00EF2B6B"/>
    <w:rsid w:val="00EF4B05"/>
    <w:rsid w:val="00EF6677"/>
    <w:rsid w:val="00F15CB3"/>
    <w:rsid w:val="00F215EB"/>
    <w:rsid w:val="00F263B1"/>
    <w:rsid w:val="00F26503"/>
    <w:rsid w:val="00F27743"/>
    <w:rsid w:val="00F35781"/>
    <w:rsid w:val="00F42940"/>
    <w:rsid w:val="00F438E1"/>
    <w:rsid w:val="00F46175"/>
    <w:rsid w:val="00F46D55"/>
    <w:rsid w:val="00F46EB3"/>
    <w:rsid w:val="00F52617"/>
    <w:rsid w:val="00F52875"/>
    <w:rsid w:val="00F54AED"/>
    <w:rsid w:val="00F65C6B"/>
    <w:rsid w:val="00F721C6"/>
    <w:rsid w:val="00F72405"/>
    <w:rsid w:val="00F81DB2"/>
    <w:rsid w:val="00F8376F"/>
    <w:rsid w:val="00F86019"/>
    <w:rsid w:val="00F97AC9"/>
    <w:rsid w:val="00FA276E"/>
    <w:rsid w:val="00FD0E68"/>
    <w:rsid w:val="00FE73B6"/>
    <w:rsid w:val="00FF242A"/>
    <w:rsid w:val="00FF5989"/>
    <w:rsid w:val="00FF5A96"/>
    <w:rsid w:val="00FF6709"/>
    <w:rsid w:val="00FF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59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E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E9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F3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8587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58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8587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587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59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E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E9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F3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8587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58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8587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587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Пономаренко</cp:lastModifiedBy>
  <cp:revision>4</cp:revision>
  <cp:lastPrinted>2024-02-24T18:52:00Z</cp:lastPrinted>
  <dcterms:created xsi:type="dcterms:W3CDTF">2024-02-20T12:42:00Z</dcterms:created>
  <dcterms:modified xsi:type="dcterms:W3CDTF">2024-02-24T18:52:00Z</dcterms:modified>
</cp:coreProperties>
</file>