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36" w:rsidRPr="00A13736" w:rsidRDefault="00A13736" w:rsidP="00A13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по обращению гражданки Харченко Н.А., поступившему из Контрольно-счетной палаты Краснодарского края согласно письму от 10.05.2023 №1547-08/08.</w:t>
      </w:r>
    </w:p>
    <w:p w:rsidR="007549CD" w:rsidRDefault="007549CD" w:rsidP="006E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CD" w:rsidRPr="00FE5EFA" w:rsidRDefault="00A13736" w:rsidP="00A13736">
      <w:pPr>
        <w:tabs>
          <w:tab w:val="left" w:pos="9214"/>
          <w:tab w:val="left" w:pos="9355"/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49CD" w:rsidRPr="00D96FE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3A6C" w:rsidRPr="00D96FE3">
        <w:rPr>
          <w:rFonts w:ascii="Times New Roman" w:hAnsi="Times New Roman" w:cs="Times New Roman"/>
          <w:sz w:val="28"/>
          <w:szCs w:val="28"/>
        </w:rPr>
        <w:t xml:space="preserve"> </w:t>
      </w:r>
      <w:r w:rsidR="007549CD" w:rsidRPr="00D96FE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D3A6C" w:rsidRPr="00D96FE3">
        <w:rPr>
          <w:rFonts w:ascii="Times New Roman" w:hAnsi="Times New Roman" w:cs="Times New Roman"/>
          <w:sz w:val="28"/>
          <w:szCs w:val="28"/>
        </w:rPr>
        <w:t>ой</w:t>
      </w:r>
      <w:r w:rsidR="007549CD" w:rsidRPr="00D96F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город-курорт Сочи Краснодарского края проведен</w:t>
      </w:r>
      <w:r w:rsidR="00FE5EFA" w:rsidRPr="00D96FE3">
        <w:rPr>
          <w:rFonts w:ascii="Times New Roman" w:hAnsi="Times New Roman" w:cs="Times New Roman"/>
          <w:sz w:val="28"/>
          <w:szCs w:val="28"/>
        </w:rPr>
        <w:t>а</w:t>
      </w:r>
      <w:r w:rsidR="007549CD" w:rsidRPr="00D96FE3">
        <w:rPr>
          <w:rFonts w:ascii="Times New Roman" w:hAnsi="Times New Roman" w:cs="Times New Roman"/>
          <w:sz w:val="28"/>
          <w:szCs w:val="28"/>
        </w:rPr>
        <w:t xml:space="preserve"> </w:t>
      </w:r>
      <w:r w:rsidR="00FE5EFA" w:rsidRPr="00D96FE3">
        <w:rPr>
          <w:rFonts w:ascii="Times New Roman" w:hAnsi="Times New Roman" w:cs="Times New Roman"/>
          <w:sz w:val="28"/>
          <w:szCs w:val="28"/>
        </w:rPr>
        <w:t>проверка по обращению гражданки Харченко Н.А., поступившему из Контрольно-счетной палаты Краснодарского края согласно письму от 10.05.2023 №1547-08/08</w:t>
      </w:r>
      <w:r w:rsidR="007549CD" w:rsidRPr="00D96F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5EFA" w:rsidRDefault="007549CD" w:rsidP="00FE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F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нарушения действующего законодательства</w:t>
      </w:r>
      <w:bookmarkStart w:id="1" w:name="bookmark14"/>
      <w:r w:rsidR="00E93191" w:rsidRPr="00FE5EFA">
        <w:rPr>
          <w:rFonts w:ascii="Times New Roman" w:hAnsi="Times New Roman" w:cs="Times New Roman"/>
          <w:sz w:val="28"/>
          <w:szCs w:val="28"/>
        </w:rPr>
        <w:t>.</w:t>
      </w:r>
    </w:p>
    <w:p w:rsidR="00FE5EFA" w:rsidRDefault="00FE5EFA" w:rsidP="00FE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FA">
        <w:rPr>
          <w:rFonts w:ascii="Times New Roman" w:hAnsi="Times New Roman" w:cs="Times New Roman"/>
          <w:sz w:val="28"/>
          <w:szCs w:val="28"/>
        </w:rPr>
        <w:t xml:space="preserve">Нарушение порядка обеспечения открытости и доступности сведений, содержащихся в документах, а, равно как и самих документов муниципальных </w:t>
      </w:r>
      <w:proofErr w:type="gramStart"/>
      <w:r w:rsidRPr="00FE5EFA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FE5EFA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в информационно-телекоммуникационной сети "Интернет" или средствах массовой информации.</w:t>
      </w:r>
    </w:p>
    <w:p w:rsidR="00FE5EFA" w:rsidRPr="00FE5EFA" w:rsidRDefault="00FE5EFA" w:rsidP="00FE5E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FA">
        <w:rPr>
          <w:rFonts w:ascii="Times New Roman" w:hAnsi="Times New Roman" w:cs="Times New Roman"/>
          <w:sz w:val="28"/>
          <w:szCs w:val="28"/>
        </w:rPr>
        <w:t>Нарушение порядка реализации муниципальных программ.</w:t>
      </w:r>
    </w:p>
    <w:p w:rsidR="00B166FD" w:rsidRDefault="00FE5EFA" w:rsidP="00B16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FA">
        <w:rPr>
          <w:rFonts w:ascii="Times New Roman" w:hAnsi="Times New Roman" w:cs="Times New Roman"/>
          <w:sz w:val="28"/>
          <w:szCs w:val="28"/>
        </w:rPr>
        <w:t>Нарушения порядка формирования, утверждения и ведения плана</w:t>
      </w:r>
      <w:r w:rsidRPr="00FE5EFA">
        <w:rPr>
          <w:rFonts w:ascii="Times New Roman" w:hAnsi="Times New Roman"/>
          <w:sz w:val="28"/>
          <w:szCs w:val="28"/>
        </w:rPr>
        <w:t xml:space="preserve">-графика </w:t>
      </w:r>
      <w:r w:rsidRPr="00FE5EFA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FE5EFA">
        <w:rPr>
          <w:rFonts w:ascii="Times New Roman" w:hAnsi="Times New Roman"/>
          <w:sz w:val="28"/>
          <w:szCs w:val="28"/>
        </w:rPr>
        <w:t xml:space="preserve"> товаров, работ, услуг для обеспечения муниципальных нужд</w:t>
      </w:r>
      <w:r w:rsidRPr="00FE5EFA">
        <w:rPr>
          <w:rFonts w:ascii="Times New Roman" w:hAnsi="Times New Roman" w:cs="Times New Roman"/>
          <w:sz w:val="28"/>
          <w:szCs w:val="28"/>
        </w:rPr>
        <w:t>, порядка его размещения в единой информационной системе в сфере закупок  в открытом доступе.</w:t>
      </w:r>
    </w:p>
    <w:p w:rsidR="00B166FD" w:rsidRPr="00066E05" w:rsidRDefault="00B166FD" w:rsidP="00B16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6E05">
        <w:rPr>
          <w:rFonts w:ascii="Times New Roman" w:hAnsi="Times New Roman" w:cs="Times New Roman"/>
          <w:sz w:val="28"/>
          <w:szCs w:val="28"/>
        </w:rPr>
        <w:t>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E0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E05">
        <w:rPr>
          <w:rFonts w:ascii="Times New Roman" w:hAnsi="Times New Roman" w:cs="Times New Roman"/>
          <w:sz w:val="28"/>
          <w:szCs w:val="28"/>
        </w:rPr>
        <w:t xml:space="preserve"> бюджетных средств, в виде неиспользования имущества, обустроенного за счет субвенции, выделенной из бюджета Краснодарского края. </w:t>
      </w:r>
    </w:p>
    <w:p w:rsidR="00FE5EFA" w:rsidRPr="00FE5EFA" w:rsidRDefault="00FE5EFA" w:rsidP="00B166FD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FA">
        <w:rPr>
          <w:rFonts w:ascii="Times New Roman" w:hAnsi="Times New Roman" w:cs="Times New Roman"/>
          <w:sz w:val="28"/>
          <w:szCs w:val="28"/>
        </w:rPr>
        <w:t>Нарушение порядка учета бюджетных и (или) денежных обязательств получателями бюджетных средств.</w:t>
      </w:r>
    </w:p>
    <w:p w:rsidR="00FE5EFA" w:rsidRDefault="007549CD" w:rsidP="00FE5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EFA">
        <w:rPr>
          <w:rFonts w:ascii="Times New Roman" w:hAnsi="Times New Roman" w:cs="Times New Roman"/>
          <w:sz w:val="28"/>
          <w:szCs w:val="28"/>
        </w:rPr>
        <w:t>Иные нарушения.</w:t>
      </w:r>
      <w:r w:rsidR="00E93191" w:rsidRPr="00FE5EFA">
        <w:rPr>
          <w:rFonts w:ascii="Times New Roman" w:hAnsi="Times New Roman" w:cs="Times New Roman"/>
          <w:sz w:val="28"/>
          <w:szCs w:val="28"/>
        </w:rPr>
        <w:t xml:space="preserve"> </w:t>
      </w:r>
      <w:r w:rsidRPr="00FE5EFA">
        <w:rPr>
          <w:rFonts w:ascii="Times New Roman" w:eastAsia="Times New Roman" w:hAnsi="Times New Roman" w:cs="Times New Roman"/>
          <w:bCs/>
          <w:sz w:val="28"/>
          <w:szCs w:val="28"/>
        </w:rPr>
        <w:t>Прочие нарушения и недостатки</w:t>
      </w:r>
      <w:r w:rsidR="00E93191" w:rsidRPr="00FE5E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1"/>
    </w:p>
    <w:p w:rsidR="007549CD" w:rsidRPr="00E93191" w:rsidRDefault="007549CD" w:rsidP="00FE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191">
        <w:rPr>
          <w:rFonts w:ascii="Times New Roman" w:hAnsi="Times New Roman" w:cs="Times New Roman"/>
          <w:sz w:val="28"/>
          <w:szCs w:val="28"/>
        </w:rPr>
        <w:t>Руководствуясь статьей 16 Решения Городского Собрания Сочи муниципального образования городского округа город-курорт Сочи Краснодарского края от 24.12.2020 № 75 «Об утверждении Положения о контрольно-счетной палате муниципального образования городского округа город-курорт Сочи Краснодарского края» направлен</w:t>
      </w:r>
      <w:r w:rsidR="003762E5">
        <w:rPr>
          <w:rFonts w:ascii="Times New Roman" w:hAnsi="Times New Roman" w:cs="Times New Roman"/>
          <w:sz w:val="28"/>
          <w:szCs w:val="28"/>
        </w:rPr>
        <w:t>ы</w:t>
      </w:r>
      <w:r w:rsidRPr="00E9319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762E5">
        <w:rPr>
          <w:rFonts w:ascii="Times New Roman" w:hAnsi="Times New Roman" w:cs="Times New Roman"/>
          <w:sz w:val="28"/>
          <w:szCs w:val="28"/>
        </w:rPr>
        <w:t>я</w:t>
      </w:r>
      <w:r w:rsidRPr="00E93191">
        <w:rPr>
          <w:rFonts w:ascii="Times New Roman" w:hAnsi="Times New Roman" w:cs="Times New Roman"/>
          <w:sz w:val="28"/>
          <w:szCs w:val="28"/>
        </w:rPr>
        <w:t xml:space="preserve"> с соответствующими предложениями по устранению выявленных нарушений.</w:t>
      </w:r>
    </w:p>
    <w:p w:rsidR="007549CD" w:rsidRPr="00E93191" w:rsidRDefault="007549CD" w:rsidP="00E93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191">
        <w:rPr>
          <w:rFonts w:ascii="Times New Roman" w:hAnsi="Times New Roman" w:cs="Times New Roman"/>
          <w:sz w:val="28"/>
          <w:szCs w:val="28"/>
        </w:rPr>
        <w:t>Информация о проведенном контрольном мероприятии направлена в Городское Собрание муниципального образования городского округа город-курорт Сочи Краснодарского края, Главе муниципального образования городского округа город-курорт Сочи Краснодарского края, в прокуратуру города Сочи</w:t>
      </w:r>
      <w:r w:rsidRPr="00E93191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7549CD" w:rsidRPr="00E93191" w:rsidRDefault="007549CD" w:rsidP="00E93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9CD" w:rsidRPr="00E93191" w:rsidRDefault="007549CD" w:rsidP="00E931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49CD" w:rsidRPr="00E9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90"/>
    <w:multiLevelType w:val="hybridMultilevel"/>
    <w:tmpl w:val="A5043CEA"/>
    <w:lvl w:ilvl="0" w:tplc="A990914C">
      <w:start w:val="1"/>
      <w:numFmt w:val="upperRoman"/>
      <w:lvlText w:val="%1."/>
      <w:lvlJc w:val="left"/>
      <w:pPr>
        <w:ind w:left="1425" w:hanging="72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6515D1"/>
    <w:multiLevelType w:val="hybridMultilevel"/>
    <w:tmpl w:val="9FD63C5E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B"/>
    <w:rsid w:val="000C75C6"/>
    <w:rsid w:val="000E6530"/>
    <w:rsid w:val="0018272D"/>
    <w:rsid w:val="001C2058"/>
    <w:rsid w:val="001C3F92"/>
    <w:rsid w:val="003762E5"/>
    <w:rsid w:val="003A225C"/>
    <w:rsid w:val="003D3A6C"/>
    <w:rsid w:val="00443680"/>
    <w:rsid w:val="004F2ED5"/>
    <w:rsid w:val="005B1025"/>
    <w:rsid w:val="006651B8"/>
    <w:rsid w:val="00676AC0"/>
    <w:rsid w:val="006E374C"/>
    <w:rsid w:val="006E5031"/>
    <w:rsid w:val="00747271"/>
    <w:rsid w:val="007549CD"/>
    <w:rsid w:val="007E6C9E"/>
    <w:rsid w:val="007F7F10"/>
    <w:rsid w:val="00800AD1"/>
    <w:rsid w:val="00802DA2"/>
    <w:rsid w:val="00863869"/>
    <w:rsid w:val="008C5656"/>
    <w:rsid w:val="009A1B65"/>
    <w:rsid w:val="009B7D34"/>
    <w:rsid w:val="00A13736"/>
    <w:rsid w:val="00A548A9"/>
    <w:rsid w:val="00A76443"/>
    <w:rsid w:val="00B166FD"/>
    <w:rsid w:val="00B8146D"/>
    <w:rsid w:val="00BD5BDB"/>
    <w:rsid w:val="00C24C12"/>
    <w:rsid w:val="00C43A34"/>
    <w:rsid w:val="00C541D1"/>
    <w:rsid w:val="00C71A12"/>
    <w:rsid w:val="00D5335E"/>
    <w:rsid w:val="00D96FE3"/>
    <w:rsid w:val="00DC44E0"/>
    <w:rsid w:val="00E05E48"/>
    <w:rsid w:val="00E25EE7"/>
    <w:rsid w:val="00E93191"/>
    <w:rsid w:val="00EB1C48"/>
    <w:rsid w:val="00EC2D26"/>
    <w:rsid w:val="00FA4482"/>
    <w:rsid w:val="00FC28E5"/>
    <w:rsid w:val="00FD739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25EE7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Полужирный"/>
    <w:rsid w:val="007E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7E6C9E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41">
    <w:name w:val="Основной текст (4) + Полужирный1"/>
    <w:aliases w:val="Интервал 0 pt9"/>
    <w:rsid w:val="007E6C9E"/>
    <w:rPr>
      <w:rFonts w:ascii="Times New Roman" w:hAnsi="Times New Roman"/>
      <w:b/>
      <w:i/>
      <w:color w:val="000000"/>
      <w:spacing w:val="-2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">
    <w:name w:val="Основной текст (4) + Полужирный"/>
    <w:aliases w:val="Не курсив,Интервал 0 pt10"/>
    <w:rsid w:val="00C24C12"/>
    <w:rPr>
      <w:rFonts w:ascii="Times New Roman" w:hAnsi="Times New Roman"/>
      <w:b/>
      <w:i/>
      <w:color w:val="00000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0">
    <w:name w:val="Основной текст (4)_"/>
    <w:link w:val="42"/>
    <w:locked/>
    <w:rsid w:val="00C24C12"/>
    <w:rPr>
      <w:i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C24C12"/>
    <w:pPr>
      <w:widowControl w:val="0"/>
      <w:shd w:val="clear" w:color="auto" w:fill="FFFFFF"/>
      <w:spacing w:after="240" w:line="307" w:lineRule="exact"/>
      <w:jc w:val="both"/>
    </w:pPr>
    <w:rPr>
      <w:i/>
    </w:rPr>
  </w:style>
  <w:style w:type="character" w:customStyle="1" w:styleId="29">
    <w:name w:val="Основной текст (29)_"/>
    <w:link w:val="290"/>
    <w:rsid w:val="00C24C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24C12"/>
    <w:pPr>
      <w:widowControl w:val="0"/>
      <w:shd w:val="clear" w:color="auto" w:fill="FFFFFF"/>
      <w:spacing w:after="0" w:line="0" w:lineRule="atLeast"/>
      <w:ind w:hanging="8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 +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rsid w:val="0074727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47271"/>
    <w:pPr>
      <w:ind w:left="720"/>
      <w:contextualSpacing/>
    </w:pPr>
  </w:style>
  <w:style w:type="paragraph" w:customStyle="1" w:styleId="ConsPlusNonformat">
    <w:name w:val="ConsPlusNonformat"/>
    <w:rsid w:val="00802D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0E6530"/>
    <w:rPr>
      <w:i/>
      <w:iCs/>
    </w:rPr>
  </w:style>
  <w:style w:type="paragraph" w:customStyle="1" w:styleId="ConsPlusNormal">
    <w:name w:val="ConsPlusNormal"/>
    <w:link w:val="ConsPlusNormal0"/>
    <w:qFormat/>
    <w:rsid w:val="00FE5E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qFormat/>
    <w:rsid w:val="00FE5EFA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FE5EFA"/>
    <w:pPr>
      <w:widowControl w:val="0"/>
      <w:shd w:val="clear" w:color="auto" w:fill="FFFFFF"/>
      <w:spacing w:before="240" w:after="360" w:line="0" w:lineRule="atLeast"/>
      <w:ind w:hanging="2520"/>
    </w:pPr>
    <w:rPr>
      <w:rFonts w:eastAsia="Times New Roman"/>
      <w:spacing w:val="-2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FE5EF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25EE7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+ Полужирный"/>
    <w:rsid w:val="007E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7E6C9E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41">
    <w:name w:val="Основной текст (4) + Полужирный1"/>
    <w:aliases w:val="Интервал 0 pt9"/>
    <w:rsid w:val="007E6C9E"/>
    <w:rPr>
      <w:rFonts w:ascii="Times New Roman" w:hAnsi="Times New Roman"/>
      <w:b/>
      <w:i/>
      <w:color w:val="000000"/>
      <w:spacing w:val="-2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">
    <w:name w:val="Основной текст (4) + Полужирный"/>
    <w:aliases w:val="Не курсив,Интервал 0 pt10"/>
    <w:rsid w:val="00C24C12"/>
    <w:rPr>
      <w:rFonts w:ascii="Times New Roman" w:hAnsi="Times New Roman"/>
      <w:b/>
      <w:i/>
      <w:color w:val="00000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0">
    <w:name w:val="Основной текст (4)_"/>
    <w:link w:val="42"/>
    <w:locked/>
    <w:rsid w:val="00C24C12"/>
    <w:rPr>
      <w:i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C24C12"/>
    <w:pPr>
      <w:widowControl w:val="0"/>
      <w:shd w:val="clear" w:color="auto" w:fill="FFFFFF"/>
      <w:spacing w:after="240" w:line="307" w:lineRule="exact"/>
      <w:jc w:val="both"/>
    </w:pPr>
    <w:rPr>
      <w:i/>
    </w:rPr>
  </w:style>
  <w:style w:type="character" w:customStyle="1" w:styleId="29">
    <w:name w:val="Основной текст (29)_"/>
    <w:link w:val="290"/>
    <w:rsid w:val="00C24C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24C12"/>
    <w:pPr>
      <w:widowControl w:val="0"/>
      <w:shd w:val="clear" w:color="auto" w:fill="FFFFFF"/>
      <w:spacing w:after="0" w:line="0" w:lineRule="atLeast"/>
      <w:ind w:hanging="8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 +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74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rsid w:val="0074727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47271"/>
    <w:pPr>
      <w:ind w:left="720"/>
      <w:contextualSpacing/>
    </w:pPr>
  </w:style>
  <w:style w:type="paragraph" w:customStyle="1" w:styleId="ConsPlusNonformat">
    <w:name w:val="ConsPlusNonformat"/>
    <w:rsid w:val="00802D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0E6530"/>
    <w:rPr>
      <w:i/>
      <w:iCs/>
    </w:rPr>
  </w:style>
  <w:style w:type="paragraph" w:customStyle="1" w:styleId="ConsPlusNormal">
    <w:name w:val="ConsPlusNormal"/>
    <w:link w:val="ConsPlusNormal0"/>
    <w:qFormat/>
    <w:rsid w:val="00FE5E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qFormat/>
    <w:rsid w:val="00FE5EFA"/>
    <w:rPr>
      <w:rFonts w:eastAsia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FE5EFA"/>
    <w:pPr>
      <w:widowControl w:val="0"/>
      <w:shd w:val="clear" w:color="auto" w:fill="FFFFFF"/>
      <w:spacing w:before="240" w:after="360" w:line="0" w:lineRule="atLeast"/>
      <w:ind w:hanging="2520"/>
    </w:pPr>
    <w:rPr>
      <w:rFonts w:eastAsia="Times New Roman"/>
      <w:spacing w:val="-2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FE5E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пюа</dc:creator>
  <cp:lastModifiedBy>Пономаренко</cp:lastModifiedBy>
  <cp:revision>4</cp:revision>
  <cp:lastPrinted>2024-02-24T15:37:00Z</cp:lastPrinted>
  <dcterms:created xsi:type="dcterms:W3CDTF">2024-02-20T13:11:00Z</dcterms:created>
  <dcterms:modified xsi:type="dcterms:W3CDTF">2024-02-24T15:37:00Z</dcterms:modified>
</cp:coreProperties>
</file>